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2E3573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2E3573" w:rsidRDefault="002E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2E3573">
              <w:rPr>
                <w:rFonts w:ascii="Times New Roman" w:hAnsi="Times New Roman"/>
                <w:sz w:val="2"/>
                <w:szCs w:val="2"/>
              </w:rPr>
              <w:t>\ql</w:t>
            </w:r>
            <w:r w:rsidRPr="002E3573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2E3573" w:rsidRDefault="002E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2E3573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2E3573" w:rsidRDefault="002E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2E3573">
              <w:rPr>
                <w:rFonts w:ascii="Tahoma" w:hAnsi="Tahoma" w:cs="Tahoma"/>
                <w:sz w:val="48"/>
                <w:szCs w:val="48"/>
              </w:rPr>
              <w:t>Постановление Правительства РФ от 24.11.2014 N 1236</w:t>
            </w:r>
            <w:r w:rsidRPr="002E3573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2E3573">
              <w:rPr>
                <w:rFonts w:ascii="Tahoma" w:hAnsi="Tahoma" w:cs="Tahoma"/>
                <w:sz w:val="48"/>
                <w:szCs w:val="48"/>
              </w:rPr>
              <w:t>Об утверждении примерного перечня социальных услуг по видам социальных услуг</w:t>
            </w:r>
            <w:bookmarkEnd w:id="0"/>
            <w:r w:rsidRPr="002E3573">
              <w:rPr>
                <w:rFonts w:ascii="Tahoma" w:hAnsi="Tahoma" w:cs="Tahoma"/>
                <w:sz w:val="48"/>
                <w:szCs w:val="48"/>
              </w:rPr>
              <w:t>"</w:t>
            </w:r>
          </w:p>
          <w:p w:rsidR="00000000" w:rsidRPr="002E3573" w:rsidRDefault="002E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2E3573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2E3573" w:rsidRDefault="002E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E3573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2E3573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2E357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2E357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2E3573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2E357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2E357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2E3573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2E3573" w:rsidRDefault="002E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2E3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2E3573">
      <w:pPr>
        <w:pStyle w:val="ConsPlusNormal"/>
        <w:jc w:val="both"/>
        <w:outlineLvl w:val="0"/>
      </w:pPr>
    </w:p>
    <w:p w:rsidR="00000000" w:rsidRDefault="002E3573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РОССИЙСКОЙ ФЕДЕРАЦИИ</w:t>
      </w:r>
    </w:p>
    <w:p w:rsidR="00000000" w:rsidRDefault="002E3573">
      <w:pPr>
        <w:pStyle w:val="ConsPlusNormal"/>
        <w:jc w:val="center"/>
        <w:rPr>
          <w:b/>
          <w:bCs/>
        </w:rPr>
      </w:pPr>
    </w:p>
    <w:p w:rsidR="00000000" w:rsidRDefault="002E3573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2E3573">
      <w:pPr>
        <w:pStyle w:val="ConsPlusNormal"/>
        <w:jc w:val="center"/>
        <w:rPr>
          <w:b/>
          <w:bCs/>
        </w:rPr>
      </w:pPr>
      <w:r>
        <w:rPr>
          <w:b/>
          <w:bCs/>
        </w:rPr>
        <w:t>от 24 ноября 2014 г. N 1236</w:t>
      </w:r>
    </w:p>
    <w:p w:rsidR="00000000" w:rsidRDefault="002E3573">
      <w:pPr>
        <w:pStyle w:val="ConsPlusNormal"/>
        <w:jc w:val="center"/>
        <w:rPr>
          <w:b/>
          <w:bCs/>
        </w:rPr>
      </w:pPr>
    </w:p>
    <w:p w:rsidR="00000000" w:rsidRDefault="002E357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ПРИМЕРНОГО ПЕРЕЧНЯ</w:t>
      </w:r>
    </w:p>
    <w:p w:rsidR="00000000" w:rsidRDefault="002E3573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УСЛУГ ПО ВИДАМ СОЦИАЛЬНЫХ УСЛУГ</w:t>
      </w:r>
    </w:p>
    <w:p w:rsidR="00000000" w:rsidRDefault="002E3573">
      <w:pPr>
        <w:pStyle w:val="ConsPlusNormal"/>
        <w:jc w:val="both"/>
      </w:pPr>
    </w:p>
    <w:p w:rsidR="00000000" w:rsidRDefault="002E3573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000000" w:rsidRDefault="002E357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6" w:tooltip="Ссылка на текущий документ" w:history="1">
        <w:r>
          <w:rPr>
            <w:color w:val="0000FF"/>
          </w:rPr>
          <w:t>примерный перечень</w:t>
        </w:r>
      </w:hyperlink>
      <w:r>
        <w:t xml:space="preserve"> социальных услуг по видам социальных услуг.</w:t>
      </w:r>
    </w:p>
    <w:p w:rsidR="00000000" w:rsidRDefault="002E3573">
      <w:pPr>
        <w:pStyle w:val="ConsPlusNormal"/>
        <w:ind w:firstLine="540"/>
        <w:jc w:val="both"/>
      </w:pPr>
      <w:r>
        <w:t>2. Настоящее постановление вступает в силу с 1 января 2015 г.</w:t>
      </w:r>
    </w:p>
    <w:p w:rsidR="00000000" w:rsidRDefault="002E3573">
      <w:pPr>
        <w:pStyle w:val="ConsPlusNormal"/>
        <w:jc w:val="both"/>
      </w:pPr>
    </w:p>
    <w:p w:rsidR="00000000" w:rsidRDefault="002E3573">
      <w:pPr>
        <w:pStyle w:val="ConsPlusNormal"/>
        <w:jc w:val="right"/>
      </w:pPr>
      <w:r>
        <w:t>Председатель Правительства</w:t>
      </w:r>
    </w:p>
    <w:p w:rsidR="00000000" w:rsidRDefault="002E3573">
      <w:pPr>
        <w:pStyle w:val="ConsPlusNormal"/>
        <w:jc w:val="right"/>
      </w:pPr>
      <w:r>
        <w:t>Российской Федерации</w:t>
      </w:r>
    </w:p>
    <w:p w:rsidR="00000000" w:rsidRDefault="002E3573">
      <w:pPr>
        <w:pStyle w:val="ConsPlusNormal"/>
        <w:jc w:val="right"/>
      </w:pPr>
      <w:r>
        <w:t>Д.МЕДВЕДЕВ</w:t>
      </w:r>
    </w:p>
    <w:p w:rsidR="00000000" w:rsidRDefault="002E3573">
      <w:pPr>
        <w:pStyle w:val="ConsPlusNormal"/>
        <w:jc w:val="both"/>
      </w:pPr>
    </w:p>
    <w:p w:rsidR="00000000" w:rsidRDefault="002E3573">
      <w:pPr>
        <w:pStyle w:val="ConsPlusNormal"/>
        <w:jc w:val="both"/>
      </w:pPr>
    </w:p>
    <w:p w:rsidR="00000000" w:rsidRDefault="002E3573">
      <w:pPr>
        <w:pStyle w:val="ConsPlusNormal"/>
        <w:jc w:val="both"/>
      </w:pPr>
    </w:p>
    <w:p w:rsidR="00000000" w:rsidRDefault="002E3573">
      <w:pPr>
        <w:pStyle w:val="ConsPlusNormal"/>
        <w:jc w:val="both"/>
      </w:pPr>
    </w:p>
    <w:p w:rsidR="00000000" w:rsidRDefault="002E3573">
      <w:pPr>
        <w:pStyle w:val="ConsPlusNormal"/>
        <w:jc w:val="both"/>
      </w:pPr>
    </w:p>
    <w:p w:rsidR="00000000" w:rsidRDefault="002E3573">
      <w:pPr>
        <w:pStyle w:val="ConsPlusNormal"/>
        <w:jc w:val="right"/>
        <w:outlineLvl w:val="0"/>
      </w:pPr>
      <w:bookmarkStart w:id="2" w:name="Par21"/>
      <w:bookmarkEnd w:id="2"/>
      <w:r>
        <w:t>Утвержден</w:t>
      </w:r>
    </w:p>
    <w:p w:rsidR="00000000" w:rsidRDefault="002E3573">
      <w:pPr>
        <w:pStyle w:val="ConsPlusNormal"/>
        <w:jc w:val="right"/>
      </w:pPr>
      <w:r>
        <w:t>постановлением</w:t>
      </w:r>
      <w:r>
        <w:t xml:space="preserve"> Правительства</w:t>
      </w:r>
    </w:p>
    <w:p w:rsidR="00000000" w:rsidRDefault="002E3573">
      <w:pPr>
        <w:pStyle w:val="ConsPlusNormal"/>
        <w:jc w:val="right"/>
      </w:pPr>
      <w:r>
        <w:t>Российской Федерации</w:t>
      </w:r>
    </w:p>
    <w:p w:rsidR="00000000" w:rsidRDefault="002E3573">
      <w:pPr>
        <w:pStyle w:val="ConsPlusNormal"/>
        <w:jc w:val="right"/>
      </w:pPr>
      <w:r>
        <w:t>от 24 ноября 2014 г. N 1236</w:t>
      </w:r>
    </w:p>
    <w:p w:rsidR="00000000" w:rsidRDefault="002E3573">
      <w:pPr>
        <w:pStyle w:val="ConsPlusNormal"/>
        <w:jc w:val="both"/>
      </w:pPr>
    </w:p>
    <w:p w:rsidR="00000000" w:rsidRDefault="002E3573">
      <w:pPr>
        <w:pStyle w:val="ConsPlusNormal"/>
        <w:jc w:val="center"/>
        <w:rPr>
          <w:b/>
          <w:bCs/>
        </w:rPr>
      </w:pPr>
      <w:bookmarkStart w:id="3" w:name="Par26"/>
      <w:bookmarkEnd w:id="3"/>
      <w:r>
        <w:rPr>
          <w:b/>
          <w:bCs/>
        </w:rPr>
        <w:t>ПРИМЕРНЫЙ ПЕРЕЧЕНЬ</w:t>
      </w:r>
    </w:p>
    <w:p w:rsidR="00000000" w:rsidRDefault="002E3573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УСЛУГ ПО ВИДАМ СОЦИАЛЬНЫХ УСЛУГ</w:t>
      </w:r>
    </w:p>
    <w:p w:rsidR="00000000" w:rsidRDefault="002E3573">
      <w:pPr>
        <w:pStyle w:val="ConsPlusNormal"/>
        <w:jc w:val="both"/>
      </w:pPr>
    </w:p>
    <w:p w:rsidR="00000000" w:rsidRDefault="002E3573">
      <w:pPr>
        <w:pStyle w:val="ConsPlusNormal"/>
        <w:ind w:firstLine="540"/>
        <w:jc w:val="both"/>
      </w:pPr>
      <w:r>
        <w:t>1. Социально-бытовые услуги:</w:t>
      </w:r>
    </w:p>
    <w:p w:rsidR="00000000" w:rsidRDefault="002E3573">
      <w:pPr>
        <w:pStyle w:val="ConsPlusNormal"/>
        <w:ind w:firstLine="540"/>
        <w:jc w:val="both"/>
      </w:pPr>
      <w:r>
        <w:t>а) в полустационарной или стационарной формах социального обслуживания:</w:t>
      </w:r>
    </w:p>
    <w:p w:rsidR="00000000" w:rsidRDefault="002E3573">
      <w:pPr>
        <w:pStyle w:val="ConsPlusNormal"/>
        <w:ind w:firstLine="540"/>
        <w:jc w:val="both"/>
      </w:pPr>
      <w:r>
        <w:t>обеспечение площадью жилых помещений в соответствии с утвержденными нормативами;</w:t>
      </w:r>
    </w:p>
    <w:p w:rsidR="00000000" w:rsidRDefault="002E3573">
      <w:pPr>
        <w:pStyle w:val="ConsPlusNormal"/>
        <w:ind w:firstLine="540"/>
        <w:jc w:val="both"/>
      </w:pPr>
      <w:r>
        <w:t>обеспечение питанием в соответствии с утвержденными нормативами;</w:t>
      </w:r>
    </w:p>
    <w:p w:rsidR="00000000" w:rsidRDefault="002E3573">
      <w:pPr>
        <w:pStyle w:val="ConsPlusNormal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в соответстви</w:t>
      </w:r>
      <w:r>
        <w:t>и с утвержденными нормативами;</w:t>
      </w:r>
    </w:p>
    <w:p w:rsidR="00000000" w:rsidRDefault="002E3573">
      <w:pPr>
        <w:pStyle w:val="ConsPlusNormal"/>
        <w:ind w:firstLine="540"/>
        <w:jc w:val="both"/>
      </w:pPr>
      <w:r>
        <w:t>обеспечение за счет средств получателя социальных услуг книгами, журналами, газетами, настольными играми;</w:t>
      </w:r>
    </w:p>
    <w:p w:rsidR="00000000" w:rsidRDefault="002E3573">
      <w:pPr>
        <w:pStyle w:val="ConsPlusNormal"/>
        <w:ind w:firstLine="540"/>
        <w:jc w:val="both"/>
      </w:pPr>
      <w:r>
        <w:t>б) в форме социального обслуживания на дому:</w:t>
      </w:r>
    </w:p>
    <w:p w:rsidR="00000000" w:rsidRDefault="002E3573">
      <w:pPr>
        <w:pStyle w:val="ConsPlusNormal"/>
        <w:ind w:firstLine="540"/>
        <w:jc w:val="both"/>
      </w:pPr>
      <w:r>
        <w:t>покупка за счет средств получателя социальных услуг и доставка на дом прод</w:t>
      </w:r>
      <w:r>
        <w:t>уктов питания, промышленных товаров первой необходимости, средств санитарии и гигиены, средств ухода, книг, газет, журналов;</w:t>
      </w:r>
    </w:p>
    <w:p w:rsidR="00000000" w:rsidRDefault="002E3573">
      <w:pPr>
        <w:pStyle w:val="ConsPlusNormal"/>
        <w:ind w:firstLine="540"/>
        <w:jc w:val="both"/>
      </w:pPr>
      <w:r>
        <w:t>помощь в приготовлении пищи;</w:t>
      </w:r>
    </w:p>
    <w:p w:rsidR="00000000" w:rsidRDefault="002E3573">
      <w:pPr>
        <w:pStyle w:val="ConsPlusNormal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000000" w:rsidRDefault="002E3573">
      <w:pPr>
        <w:pStyle w:val="ConsPlusNormal"/>
        <w:ind w:firstLine="540"/>
        <w:jc w:val="both"/>
      </w:pPr>
      <w:r>
        <w:t xml:space="preserve">сдача за </w:t>
      </w:r>
      <w:r>
        <w:t>счет средств получателя социальных услуг вещей в стирку, химчистку, ремонт, обратная их доставка;</w:t>
      </w:r>
    </w:p>
    <w:p w:rsidR="00000000" w:rsidRDefault="002E3573">
      <w:pPr>
        <w:pStyle w:val="ConsPlusNormal"/>
        <w:ind w:firstLine="540"/>
        <w:jc w:val="both"/>
      </w:pPr>
      <w: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</w:t>
      </w:r>
      <w:r>
        <w:t>ия);</w:t>
      </w:r>
    </w:p>
    <w:p w:rsidR="00000000" w:rsidRDefault="002E3573">
      <w:pPr>
        <w:pStyle w:val="ConsPlusNormal"/>
        <w:ind w:firstLine="540"/>
        <w:jc w:val="both"/>
      </w:pPr>
      <w:r>
        <w:t>организация помощи в проведении ремонта жилых помещений;</w:t>
      </w:r>
    </w:p>
    <w:p w:rsidR="00000000" w:rsidRDefault="002E3573">
      <w:pPr>
        <w:pStyle w:val="ConsPlusNormal"/>
        <w:ind w:firstLine="540"/>
        <w:jc w:val="both"/>
      </w:pPr>
      <w:r>
        <w:t>обеспечение кратковременного присмотра за детьми;</w:t>
      </w:r>
    </w:p>
    <w:p w:rsidR="00000000" w:rsidRDefault="002E3573">
      <w:pPr>
        <w:pStyle w:val="ConsPlusNormal"/>
        <w:ind w:firstLine="540"/>
        <w:jc w:val="both"/>
      </w:pPr>
      <w:r>
        <w:t>уборка жилых помещений;</w:t>
      </w:r>
    </w:p>
    <w:p w:rsidR="00000000" w:rsidRDefault="002E3573">
      <w:pPr>
        <w:pStyle w:val="ConsPlusNormal"/>
        <w:ind w:firstLine="540"/>
        <w:jc w:val="both"/>
      </w:pPr>
      <w:r>
        <w:t>в) во всех формах социального обслуживания:</w:t>
      </w:r>
    </w:p>
    <w:p w:rsidR="00000000" w:rsidRDefault="002E3573">
      <w:pPr>
        <w:pStyle w:val="ConsPlusNormal"/>
        <w:ind w:firstLine="540"/>
        <w:jc w:val="both"/>
      </w:pPr>
      <w:r>
        <w:t>предоставление гигиенических услуг лицам, не способным по состоянию здоровья</w:t>
      </w:r>
      <w:r>
        <w:t xml:space="preserve"> самостоятельно осуществлять за собой уход;</w:t>
      </w:r>
    </w:p>
    <w:p w:rsidR="00000000" w:rsidRDefault="002E3573">
      <w:pPr>
        <w:pStyle w:val="ConsPlusNormal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000000" w:rsidRDefault="002E3573">
      <w:pPr>
        <w:pStyle w:val="ConsPlusNormal"/>
        <w:ind w:firstLine="540"/>
        <w:jc w:val="both"/>
      </w:pPr>
      <w:r>
        <w:t>помощь в приеме пищи (кормление).</w:t>
      </w:r>
    </w:p>
    <w:p w:rsidR="00000000" w:rsidRDefault="002E3573">
      <w:pPr>
        <w:pStyle w:val="ConsPlusNormal"/>
        <w:ind w:firstLine="540"/>
        <w:jc w:val="both"/>
      </w:pPr>
      <w:r>
        <w:lastRenderedPageBreak/>
        <w:t>2. Социально-медицинские услуги во всех формах социального обслуживания:</w:t>
      </w:r>
    </w:p>
    <w:p w:rsidR="00000000" w:rsidRDefault="002E3573">
      <w:pPr>
        <w:pStyle w:val="ConsPlusNormal"/>
        <w:ind w:firstLine="540"/>
        <w:jc w:val="both"/>
      </w:pPr>
      <w:r>
        <w:t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:rsidR="00000000" w:rsidRDefault="002E3573">
      <w:pPr>
        <w:pStyle w:val="ConsPlusNormal"/>
        <w:ind w:firstLine="540"/>
        <w:jc w:val="both"/>
      </w:pPr>
      <w:r>
        <w:t>б) оказание содействия в прове</w:t>
      </w:r>
      <w:r>
        <w:t>дении оздоровительных мероприятий;</w:t>
      </w:r>
    </w:p>
    <w:p w:rsidR="00000000" w:rsidRDefault="002E3573">
      <w:pPr>
        <w:pStyle w:val="ConsPlusNormal"/>
        <w:ind w:firstLine="540"/>
        <w:jc w:val="both"/>
      </w:pPr>
      <w: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000000" w:rsidRDefault="002E3573">
      <w:pPr>
        <w:pStyle w:val="ConsPlusNormal"/>
        <w:ind w:firstLine="540"/>
        <w:jc w:val="both"/>
      </w:pPr>
      <w:r>
        <w:t>г) проведение мероприятий, направленных на формирование здорового образа жизни;</w:t>
      </w:r>
    </w:p>
    <w:p w:rsidR="00000000" w:rsidRDefault="002E3573">
      <w:pPr>
        <w:pStyle w:val="ConsPlusNormal"/>
        <w:ind w:firstLine="540"/>
        <w:jc w:val="both"/>
      </w:pPr>
      <w:r>
        <w:t>д) проведение занятий по</w:t>
      </w:r>
      <w:r>
        <w:t xml:space="preserve"> адаптивной физической культуре;</w:t>
      </w:r>
    </w:p>
    <w:p w:rsidR="00000000" w:rsidRDefault="002E3573">
      <w:pPr>
        <w:pStyle w:val="ConsPlusNormal"/>
        <w:ind w:firstLine="540"/>
        <w:jc w:val="both"/>
      </w:pPr>
      <w:r>
        <w:t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000000" w:rsidRDefault="002E3573">
      <w:pPr>
        <w:pStyle w:val="ConsPlusNormal"/>
        <w:ind w:firstLine="540"/>
        <w:jc w:val="both"/>
      </w:pPr>
      <w:r>
        <w:t>3. Социально-псих</w:t>
      </w:r>
      <w:r>
        <w:t>ологические услуги во всех формах социального обслуживания:</w:t>
      </w:r>
    </w:p>
    <w:p w:rsidR="00000000" w:rsidRDefault="002E3573">
      <w:pPr>
        <w:pStyle w:val="ConsPlusNormal"/>
        <w:ind w:firstLine="540"/>
        <w:jc w:val="both"/>
      </w:pPr>
      <w:r>
        <w:t>а) социально-психологическое консультирование (в том числе по вопросам внутрисемейных отношений);</w:t>
      </w:r>
    </w:p>
    <w:p w:rsidR="00000000" w:rsidRDefault="002E3573">
      <w:pPr>
        <w:pStyle w:val="ConsPlusNormal"/>
        <w:ind w:firstLine="540"/>
        <w:jc w:val="both"/>
      </w:pPr>
      <w:r>
        <w:t>б) социально-психологический патронаж;</w:t>
      </w:r>
    </w:p>
    <w:p w:rsidR="00000000" w:rsidRDefault="002E3573">
      <w:pPr>
        <w:pStyle w:val="ConsPlusNormal"/>
        <w:ind w:firstLine="540"/>
        <w:jc w:val="both"/>
      </w:pPr>
      <w:r>
        <w:t>в) оказание консультационной психологической помощи анонимн</w:t>
      </w:r>
      <w:r>
        <w:t>о (в том числе с использованием телефона доверия).</w:t>
      </w:r>
    </w:p>
    <w:p w:rsidR="00000000" w:rsidRDefault="002E3573">
      <w:pPr>
        <w:pStyle w:val="ConsPlusNormal"/>
        <w:ind w:firstLine="540"/>
        <w:jc w:val="both"/>
      </w:pPr>
      <w:r>
        <w:t>4. Социально-педагогические услуги во всех формах социального обслуживания:</w:t>
      </w:r>
    </w:p>
    <w:p w:rsidR="00000000" w:rsidRDefault="002E3573">
      <w:pPr>
        <w:pStyle w:val="ConsPlusNormal"/>
        <w:ind w:firstLine="540"/>
        <w:jc w:val="both"/>
      </w:pPr>
      <w:r>
        <w:t>а) обучение практическим навыкам общего ухода за тяжелобольными получателями социальных услуг, получателями социальных услуг, име</w:t>
      </w:r>
      <w:r>
        <w:t>ющими ограничения жизнедеятельности, в том числе за детьми-инвалидами;</w:t>
      </w:r>
    </w:p>
    <w:p w:rsidR="00000000" w:rsidRDefault="002E3573">
      <w:pPr>
        <w:pStyle w:val="ConsPlusNormal"/>
        <w:ind w:firstLine="540"/>
        <w:jc w:val="both"/>
      </w:pPr>
      <w:r>
        <w:t>б)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</w:t>
      </w:r>
      <w:r>
        <w:t>чности;</w:t>
      </w:r>
    </w:p>
    <w:p w:rsidR="00000000" w:rsidRDefault="002E3573">
      <w:pPr>
        <w:pStyle w:val="ConsPlusNormal"/>
        <w:ind w:firstLine="540"/>
        <w:jc w:val="both"/>
      </w:pPr>
      <w:r>
        <w:t>в) социально-педагогическая коррекция, включая диагностику и консультирование;</w:t>
      </w:r>
    </w:p>
    <w:p w:rsidR="00000000" w:rsidRDefault="002E3573">
      <w:pPr>
        <w:pStyle w:val="ConsPlusNormal"/>
        <w:ind w:firstLine="540"/>
        <w:jc w:val="both"/>
      </w:pPr>
      <w:r>
        <w:t>г) формирование позитивных интересов (в том числе в сфере досуга);</w:t>
      </w:r>
    </w:p>
    <w:p w:rsidR="00000000" w:rsidRDefault="002E3573">
      <w:pPr>
        <w:pStyle w:val="ConsPlusNormal"/>
        <w:ind w:firstLine="540"/>
        <w:jc w:val="both"/>
      </w:pPr>
      <w:r>
        <w:t>д) организация досуга (праздники, экскурсии и другие культурные мероприятия).</w:t>
      </w:r>
    </w:p>
    <w:p w:rsidR="00000000" w:rsidRDefault="002E3573">
      <w:pPr>
        <w:pStyle w:val="ConsPlusNormal"/>
        <w:ind w:firstLine="540"/>
        <w:jc w:val="both"/>
      </w:pPr>
      <w:r>
        <w:t>5. Социально-трудовые ус</w:t>
      </w:r>
      <w:r>
        <w:t>луги во всех формах социального обслуживания:</w:t>
      </w:r>
    </w:p>
    <w:p w:rsidR="00000000" w:rsidRDefault="002E3573">
      <w:pPr>
        <w:pStyle w:val="ConsPlusNormal"/>
        <w:ind w:firstLine="540"/>
        <w:jc w:val="both"/>
      </w:pPr>
      <w:r>
        <w:t>а) проведение мероприятий по использованию трудовых возможностей и обучению доступным профессиональным навыкам;</w:t>
      </w:r>
    </w:p>
    <w:p w:rsidR="00000000" w:rsidRDefault="002E3573">
      <w:pPr>
        <w:pStyle w:val="ConsPlusNormal"/>
        <w:ind w:firstLine="540"/>
        <w:jc w:val="both"/>
      </w:pPr>
      <w:r>
        <w:t>б) оказание помощи в трудоустройстве;</w:t>
      </w:r>
    </w:p>
    <w:p w:rsidR="00000000" w:rsidRDefault="002E3573">
      <w:pPr>
        <w:pStyle w:val="ConsPlusNormal"/>
        <w:ind w:firstLine="540"/>
        <w:jc w:val="both"/>
      </w:pPr>
      <w:r>
        <w:t>в) организация помощи в получении образования, в том числе п</w:t>
      </w:r>
      <w:r>
        <w:t>рофессионального образования, инвалидами (детьми-инвалидами) в соответствии с их способностями.</w:t>
      </w:r>
    </w:p>
    <w:p w:rsidR="00000000" w:rsidRDefault="002E3573">
      <w:pPr>
        <w:pStyle w:val="ConsPlusNormal"/>
        <w:ind w:firstLine="540"/>
        <w:jc w:val="both"/>
      </w:pPr>
      <w:r>
        <w:t>6. Социально-правовые услуги во всех формах социального обслуживания:</w:t>
      </w:r>
    </w:p>
    <w:p w:rsidR="00000000" w:rsidRDefault="002E3573">
      <w:pPr>
        <w:pStyle w:val="ConsPlusNormal"/>
        <w:ind w:firstLine="540"/>
        <w:jc w:val="both"/>
      </w:pPr>
      <w:r>
        <w:t>а) оказание помощи в оформлении и восстановлении утраченных документов получателей социаль</w:t>
      </w:r>
      <w:r>
        <w:t>ных услуг;</w:t>
      </w:r>
    </w:p>
    <w:p w:rsidR="00000000" w:rsidRDefault="002E3573">
      <w:pPr>
        <w:pStyle w:val="ConsPlusNormal"/>
        <w:ind w:firstLine="540"/>
        <w:jc w:val="both"/>
      </w:pPr>
      <w:r>
        <w:t>б) оказание помощи в получении юридических услуг (в том числе бесплатно);</w:t>
      </w:r>
    </w:p>
    <w:p w:rsidR="00000000" w:rsidRDefault="002E3573">
      <w:pPr>
        <w:pStyle w:val="ConsPlusNormal"/>
        <w:ind w:firstLine="540"/>
        <w:jc w:val="both"/>
      </w:pPr>
      <w:r>
        <w:t>в) оказание помощи в защите прав и законных интересов получателей социальных услуг.</w:t>
      </w:r>
    </w:p>
    <w:p w:rsidR="00000000" w:rsidRDefault="002E3573">
      <w:pPr>
        <w:pStyle w:val="ConsPlusNormal"/>
        <w:ind w:firstLine="540"/>
        <w:jc w:val="both"/>
      </w:pPr>
      <w:r>
        <w:t>7. Услуги в целях повышения коммуникативного потенциала получателей социальных услуг, и</w:t>
      </w:r>
      <w:r>
        <w:t>меющих ограничения жизнедеятельности, в том числе детей-инвалидов, во всех формах социального обслуживания:</w:t>
      </w:r>
    </w:p>
    <w:p w:rsidR="00000000" w:rsidRDefault="002E3573">
      <w:pPr>
        <w:pStyle w:val="ConsPlusNormal"/>
        <w:ind w:firstLine="540"/>
        <w:jc w:val="both"/>
      </w:pPr>
      <w:r>
        <w:t>а) обучение инвалидов (детей-инвалидов) пользованию средствами ухода и техническими средствами реабилитации;</w:t>
      </w:r>
    </w:p>
    <w:p w:rsidR="00000000" w:rsidRDefault="002E3573">
      <w:pPr>
        <w:pStyle w:val="ConsPlusNormal"/>
        <w:ind w:firstLine="540"/>
        <w:jc w:val="both"/>
      </w:pPr>
      <w:r>
        <w:t>б) проведение социально-реабилитационны</w:t>
      </w:r>
      <w:r>
        <w:t>х мероприятий в сфере социального обслуживания;</w:t>
      </w:r>
    </w:p>
    <w:p w:rsidR="00000000" w:rsidRDefault="002E3573">
      <w:pPr>
        <w:pStyle w:val="ConsPlusNormal"/>
        <w:ind w:firstLine="540"/>
        <w:jc w:val="both"/>
      </w:pPr>
      <w:r>
        <w:t>в) обучение навыкам поведения в быту и общественных местах;</w:t>
      </w:r>
    </w:p>
    <w:p w:rsidR="00000000" w:rsidRDefault="002E3573">
      <w:pPr>
        <w:pStyle w:val="ConsPlusNormal"/>
        <w:ind w:firstLine="540"/>
        <w:jc w:val="both"/>
      </w:pPr>
      <w:r>
        <w:t>г) оказание помощи в обучении навыкам компьютерной грамотности.</w:t>
      </w:r>
    </w:p>
    <w:p w:rsidR="00000000" w:rsidRDefault="002E3573">
      <w:pPr>
        <w:pStyle w:val="ConsPlusNormal"/>
        <w:ind w:firstLine="540"/>
        <w:jc w:val="both"/>
      </w:pPr>
      <w:r>
        <w:t>8. Срочные социальные услуги:</w:t>
      </w:r>
    </w:p>
    <w:p w:rsidR="00000000" w:rsidRDefault="002E3573">
      <w:pPr>
        <w:pStyle w:val="ConsPlusNormal"/>
        <w:ind w:firstLine="540"/>
        <w:jc w:val="both"/>
      </w:pPr>
      <w:r>
        <w:t>а) обеспечение бесплатным горячим питанием или наборами продуктов;</w:t>
      </w:r>
    </w:p>
    <w:p w:rsidR="00000000" w:rsidRDefault="002E3573">
      <w:pPr>
        <w:pStyle w:val="ConsPlusNormal"/>
        <w:ind w:firstLine="540"/>
        <w:jc w:val="both"/>
      </w:pPr>
      <w:r>
        <w:t>б) обеспечение одеждой, обувью и другими предметами первой необходимости;</w:t>
      </w:r>
    </w:p>
    <w:p w:rsidR="00000000" w:rsidRDefault="002E3573">
      <w:pPr>
        <w:pStyle w:val="ConsPlusNormal"/>
        <w:ind w:firstLine="540"/>
        <w:jc w:val="both"/>
      </w:pPr>
      <w:r>
        <w:t>в) содействие в получении временного жилого помещения;</w:t>
      </w:r>
    </w:p>
    <w:p w:rsidR="00000000" w:rsidRDefault="002E3573">
      <w:pPr>
        <w:pStyle w:val="ConsPlusNormal"/>
        <w:ind w:firstLine="540"/>
        <w:jc w:val="both"/>
      </w:pPr>
      <w:r>
        <w:t xml:space="preserve">г) содействие в получении юридической помощи в целях защиты </w:t>
      </w:r>
      <w:r>
        <w:t>прав и законных интересов получателей социальных услуг;</w:t>
      </w:r>
    </w:p>
    <w:p w:rsidR="00000000" w:rsidRDefault="002E3573">
      <w:pPr>
        <w:pStyle w:val="ConsPlusNormal"/>
        <w:ind w:firstLine="540"/>
        <w:jc w:val="both"/>
      </w:pPr>
      <w:r>
        <w:t>д) содействие в получении экстренной психологической помощи с привлечением к этой работе психологов и священнослужителей.</w:t>
      </w:r>
    </w:p>
    <w:p w:rsidR="00000000" w:rsidRDefault="002E3573">
      <w:pPr>
        <w:pStyle w:val="ConsPlusNormal"/>
        <w:jc w:val="both"/>
      </w:pPr>
    </w:p>
    <w:p w:rsidR="00000000" w:rsidRDefault="002E3573">
      <w:pPr>
        <w:pStyle w:val="ConsPlusNormal"/>
        <w:jc w:val="both"/>
      </w:pPr>
    </w:p>
    <w:p w:rsidR="002E3573" w:rsidRDefault="002E35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E3573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73" w:rsidRDefault="002E3573">
      <w:pPr>
        <w:spacing w:after="0" w:line="240" w:lineRule="auto"/>
      </w:pPr>
      <w:r>
        <w:separator/>
      </w:r>
    </w:p>
  </w:endnote>
  <w:endnote w:type="continuationSeparator" w:id="0">
    <w:p w:rsidR="002E3573" w:rsidRDefault="002E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E357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2E357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3573" w:rsidRDefault="002E357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2E3573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2E357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3573" w:rsidRDefault="002E357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E357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3573" w:rsidRDefault="002E357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2E357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E3573">
            <w:rPr>
              <w:rFonts w:ascii="Tahoma" w:hAnsi="Tahoma" w:cs="Tahoma"/>
              <w:sz w:val="20"/>
              <w:szCs w:val="20"/>
            </w:rPr>
            <w:fldChar w:fldCharType="begin"/>
          </w:r>
          <w:r w:rsidRPr="002E3573">
            <w:rPr>
              <w:rFonts w:ascii="Tahoma" w:hAnsi="Tahoma" w:cs="Tahoma"/>
              <w:sz w:val="20"/>
              <w:szCs w:val="20"/>
            </w:rPr>
            <w:instrText>\PAGE</w:instrText>
          </w:r>
          <w:r w:rsidR="001D350E" w:rsidRPr="002E357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D350E" w:rsidRPr="002E3573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2E3573">
            <w:rPr>
              <w:rFonts w:ascii="Tahoma" w:hAnsi="Tahoma" w:cs="Tahoma"/>
              <w:sz w:val="20"/>
              <w:szCs w:val="20"/>
            </w:rPr>
            <w:fldChar w:fldCharType="end"/>
          </w:r>
          <w:r w:rsidRPr="002E3573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E3573">
            <w:rPr>
              <w:rFonts w:ascii="Tahoma" w:hAnsi="Tahoma" w:cs="Tahoma"/>
              <w:sz w:val="20"/>
              <w:szCs w:val="20"/>
            </w:rPr>
            <w:fldChar w:fldCharType="begin"/>
          </w:r>
          <w:r w:rsidRPr="002E3573">
            <w:rPr>
              <w:rFonts w:ascii="Tahoma" w:hAnsi="Tahoma" w:cs="Tahoma"/>
              <w:sz w:val="20"/>
              <w:szCs w:val="20"/>
            </w:rPr>
            <w:instrText>\NUMPAGES</w:instrText>
          </w:r>
          <w:r w:rsidR="001D350E" w:rsidRPr="002E357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D350E" w:rsidRPr="002E3573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2E357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E357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73" w:rsidRDefault="002E3573">
      <w:pPr>
        <w:spacing w:after="0" w:line="240" w:lineRule="auto"/>
      </w:pPr>
      <w:r>
        <w:separator/>
      </w:r>
    </w:p>
  </w:footnote>
  <w:footnote w:type="continuationSeparator" w:id="0">
    <w:p w:rsidR="002E3573" w:rsidRDefault="002E3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2E357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3573" w:rsidRDefault="002E357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2E3573">
            <w:rPr>
              <w:rFonts w:ascii="Tahoma" w:hAnsi="Tahoma" w:cs="Tahoma"/>
              <w:sz w:val="16"/>
              <w:szCs w:val="16"/>
            </w:rPr>
            <w:t>Постановление Правительства РФ от 24.11.2014 N 1236</w:t>
          </w:r>
          <w:r w:rsidRPr="002E3573">
            <w:rPr>
              <w:rFonts w:ascii="Tahoma" w:hAnsi="Tahoma" w:cs="Tahoma"/>
              <w:sz w:val="16"/>
              <w:szCs w:val="16"/>
            </w:rPr>
            <w:br/>
            <w:t>"Об утверждении примерного перечня социальных услуг по видам социаль...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3573" w:rsidRDefault="002E357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2E3573" w:rsidRDefault="002E357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3573" w:rsidRDefault="002E357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2E357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E357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E3573">
            <w:rPr>
              <w:rFonts w:ascii="Tahoma" w:hAnsi="Tahoma" w:cs="Tahoma"/>
              <w:sz w:val="18"/>
              <w:szCs w:val="18"/>
            </w:rPr>
            <w:br/>
          </w:r>
          <w:r w:rsidRPr="002E3573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2E357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2E3573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50E"/>
    <w:rsid w:val="001D350E"/>
    <w:rsid w:val="002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ABC882-6EA9-43D8-ADFE-A884F080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57EE9C5BC228F9574783F2848256D1AC8EE445FF450768F2F38543EEBF1D1AE0BF8CDF11962F6CE1d0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5460</Characters>
  <Application>Microsoft Office Word</Application>
  <DocSecurity>2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24.11.2014 N 1236"Об утверждении примерного перечня социальных услуг по видам социальных услуг"</vt:lpstr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24.11.2014 N 1236"Об утверждении примерного перечня социальных услуг по видам социальных услуг"</dc:title>
  <dc:subject/>
  <dc:creator>ConsultantPlus</dc:creator>
  <cp:keywords/>
  <dc:description/>
  <cp:lastModifiedBy>Алексей Мирошниченко</cp:lastModifiedBy>
  <cp:revision>2</cp:revision>
  <dcterms:created xsi:type="dcterms:W3CDTF">2017-01-16T06:17:00Z</dcterms:created>
  <dcterms:modified xsi:type="dcterms:W3CDTF">2017-01-16T06:17:00Z</dcterms:modified>
</cp:coreProperties>
</file>