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5D" w:rsidRPr="003C325D" w:rsidRDefault="003C325D" w:rsidP="003C325D">
      <w:pPr>
        <w:widowControl/>
        <w:shd w:val="clear" w:color="auto" w:fill="FFFFFF"/>
        <w:suppressAutoHyphens w:val="0"/>
        <w:ind w:left="928"/>
        <w:jc w:val="center"/>
        <w:textAlignment w:val="baseline"/>
        <w:rPr>
          <w:rFonts w:ascii="Times New Roman" w:eastAsia="Times New Roman" w:hAnsi="Times New Roman"/>
          <w:b/>
          <w:bCs/>
          <w:color w:val="C00000"/>
          <w:kern w:val="0"/>
          <w:sz w:val="32"/>
          <w:szCs w:val="32"/>
          <w:bdr w:val="none" w:sz="0" w:space="0" w:color="auto" w:frame="1"/>
          <w:lang w:eastAsia="ru-RU"/>
        </w:rPr>
      </w:pPr>
      <w:r w:rsidRPr="003C325D">
        <w:rPr>
          <w:rFonts w:ascii="Times New Roman" w:eastAsia="Times New Roman" w:hAnsi="Times New Roman"/>
          <w:b/>
          <w:color w:val="C00000"/>
          <w:kern w:val="0"/>
          <w:sz w:val="32"/>
          <w:szCs w:val="32"/>
          <w:lang w:eastAsia="ru-RU"/>
        </w:rPr>
        <w:t xml:space="preserve">Общие рекомендации по выполнению </w:t>
      </w:r>
      <w:proofErr w:type="gramStart"/>
      <w:r w:rsidRPr="003C325D">
        <w:rPr>
          <w:rFonts w:ascii="Times New Roman" w:eastAsia="Times New Roman" w:hAnsi="Times New Roman"/>
          <w:b/>
          <w:color w:val="C00000"/>
          <w:kern w:val="0"/>
          <w:sz w:val="32"/>
          <w:szCs w:val="32"/>
          <w:lang w:eastAsia="ru-RU"/>
        </w:rPr>
        <w:t>мудр</w:t>
      </w:r>
      <w:proofErr w:type="gramEnd"/>
    </w:p>
    <w:p w:rsidR="003C325D" w:rsidRPr="003C325D" w:rsidRDefault="003C325D" w:rsidP="003C325D">
      <w:pPr>
        <w:widowControl/>
        <w:shd w:val="clear" w:color="auto" w:fill="FFFFFF"/>
        <w:tabs>
          <w:tab w:val="left" w:pos="1985"/>
        </w:tabs>
        <w:suppressAutoHyphens w:val="0"/>
        <w:ind w:left="1778"/>
        <w:jc w:val="both"/>
        <w:rPr>
          <w:rFonts w:ascii="Times New Roman" w:eastAsia="Times New Roman" w:hAnsi="Times New Roman"/>
          <w:color w:val="000000"/>
          <w:kern w:val="0"/>
          <w:sz w:val="16"/>
          <w:szCs w:val="16"/>
          <w:lang w:eastAsia="ru-RU"/>
        </w:rPr>
      </w:pPr>
    </w:p>
    <w:p w:rsidR="003C325D" w:rsidRPr="003C325D" w:rsidRDefault="008807C4" w:rsidP="003C325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kern w:val="0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6FC6FFE5" wp14:editId="4053D85F">
            <wp:simplePos x="1847850" y="485775"/>
            <wp:positionH relativeFrom="margin">
              <wp:align>right</wp:align>
            </wp:positionH>
            <wp:positionV relativeFrom="margin">
              <wp:posOffset>375920</wp:posOffset>
            </wp:positionV>
            <wp:extent cx="1656080" cy="1362075"/>
            <wp:effectExtent l="0" t="0" r="127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80" cy="136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25D"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Можно </w:t>
      </w:r>
      <w:proofErr w:type="gramStart"/>
      <w:r w:rsidR="003C325D"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выбрать любой комплекс мудр</w:t>
      </w:r>
      <w:proofErr w:type="gramEnd"/>
      <w:r w:rsidR="003C325D"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любую систему,</w:t>
      </w:r>
      <w:r w:rsid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3C325D"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но всякий раз необходимо концентрироваться на достижении  цели.  </w:t>
      </w:r>
    </w:p>
    <w:p w:rsidR="003C325D" w:rsidRPr="003C325D" w:rsidRDefault="003C325D" w:rsidP="003C325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Некоторые из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предназначены для одной руки, но большинство - для двух.</w:t>
      </w:r>
    </w:p>
    <w:p w:rsidR="003C325D" w:rsidRPr="003C325D" w:rsidRDefault="003C325D" w:rsidP="003C325D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Выполнять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мудры следует: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без напряжения мышц, не прикладывая особых физических усилий;</w:t>
      </w: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з</w:t>
      </w:r>
      <w:r w:rsidRPr="003C325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апастись терпением, быть последовательным;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выполнять в любом положении, но оптимальной считается: сесть на пол, ноги вытянуть, туловище прямо, позвоночник - вертикальная ось, руки  на коленях;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поверхность должна быть горизонтальной, ровной и твердой. Используйте подстилку;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обычно занятие длится 45 минут. Но если это создает дискомфорт,                           можно разделить занятие на 2-3 временных отрезка и более; Например, ежедневно выполнять по 5 минут  три раза в день одну определенную </w:t>
      </w:r>
      <w:proofErr w:type="spell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мудру</w:t>
      </w:r>
      <w:proofErr w:type="spell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быть внимательным к происходящему, выбирать спокойное место; 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помещение следует хорошо проветрить, но чтобы не было сквозняков;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одежда не должна стеснять движения и не создавать дискомфорт; 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обнаженным выполнять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мудры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 не рекомендуется;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дышать нужно ровно, как того требует организм;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перед началом занятий принять душ. Температура воды должна быть средней - не холодной, но и не слишком горячей;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прежде чем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приступить к выполнению мудр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, выпейте немного чистой воды, опорожните мочевой пузырь и желательно кишечник;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если во время упражнений у вас появятся позывы к опорожнению,                           не терпите. Нужно избавляться от шлаков и ядов, скапливающихся в организме;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не ешьте сразу после того, как завершатся упражнения. Должно пройти примерно около часа до приема пищи; 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лучшим вариантом было бы выполнение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натощак; 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начав выполнение мудр, поставьте рядом с собой стакан чистой воды. Можно изредка, делая перерыв, выпивать глоток-другой.</w:t>
      </w:r>
    </w:p>
    <w:p w:rsidR="003C325D" w:rsidRPr="003C325D" w:rsidRDefault="003C325D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прикрыть (неплотно) веки, мысленно концентрируясь на «третьем глазе». Или  открыть глаза, смотреть перед собой; </w:t>
      </w:r>
    </w:p>
    <w:p w:rsidR="003C325D" w:rsidRPr="003C325D" w:rsidRDefault="008A1241" w:rsidP="008A1241">
      <w:pPr>
        <w:widowControl/>
        <w:numPr>
          <w:ilvl w:val="0"/>
          <w:numId w:val="7"/>
        </w:numPr>
        <w:shd w:val="clear" w:color="auto" w:fill="FFFFFF"/>
        <w:suppressAutoHyphens w:val="0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kern w:val="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4B8ED71" wp14:editId="5579EF73">
            <wp:simplePos x="0" y="0"/>
            <wp:positionH relativeFrom="margin">
              <wp:posOffset>-377190</wp:posOffset>
            </wp:positionH>
            <wp:positionV relativeFrom="margin">
              <wp:posOffset>7548880</wp:posOffset>
            </wp:positionV>
            <wp:extent cx="1143000" cy="1123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25D"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единственное, чего не должно быть никогда, - усталости в мышцах, приводящих и отводящих глазное яблоко, и в веках.</w:t>
      </w:r>
    </w:p>
    <w:p w:rsidR="003C325D" w:rsidRPr="003C325D" w:rsidRDefault="003C325D" w:rsidP="008A124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Сфокусироваться на </w:t>
      </w:r>
      <w:proofErr w:type="spell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мудре</w:t>
      </w:r>
      <w:proofErr w:type="spell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не просто. Если произошел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сбой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и вы отвлеклись, волевым усилием вернитесь к чередованию вдохов-выдохов.</w:t>
      </w:r>
    </w:p>
    <w:p w:rsidR="003C325D" w:rsidRPr="003C325D" w:rsidRDefault="003C325D" w:rsidP="008A124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Это поможет вновь настроиться на упражнение и не нарушит естественности дыхания.</w:t>
      </w:r>
    </w:p>
    <w:p w:rsidR="003C325D" w:rsidRPr="003C325D" w:rsidRDefault="003C325D" w:rsidP="008A1241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Некоторые </w:t>
      </w:r>
      <w:proofErr w:type="gramStart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мудры</w:t>
      </w:r>
      <w:proofErr w:type="gramEnd"/>
      <w:r w:rsidRPr="003C325D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могут сначала показаться затруднительными, и не все сразу получится. Стараясь максимально точно воспроизвести жесты, не переусердствуйте. Насилие над собой здесь не помощник. Пусть нужный жест пока несовершенен - когда-нибудь он обязательно получится!</w:t>
      </w:r>
    </w:p>
    <w:p w:rsidR="00DB7BD6" w:rsidRDefault="00DB7BD6" w:rsidP="00E741AF">
      <w:pPr>
        <w:widowControl/>
        <w:suppressAutoHyphens w:val="0"/>
        <w:ind w:left="720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</w:p>
    <w:p w:rsidR="008807C4" w:rsidRDefault="008807C4" w:rsidP="008807C4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Консультацию по правильному применению </w:t>
      </w:r>
      <w:proofErr w:type="gramStart"/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>мудра-терапии</w:t>
      </w:r>
      <w:proofErr w:type="gramEnd"/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 вы можете получить в Муниципальном бюджетном учреждении «Центр социального обслуживания граждан пожилого возраста и инвалидов города Таганрога»</w:t>
      </w:r>
    </w:p>
    <w:p w:rsidR="00E741AF" w:rsidRPr="00810387" w:rsidRDefault="008807C4" w:rsidP="008807C4">
      <w:pPr>
        <w:widowControl/>
        <w:suppressAutoHyphens w:val="0"/>
        <w:ind w:left="720"/>
        <w:rPr>
          <w:rFonts w:ascii="Times New Roman" w:eastAsia="Times New Roman" w:hAnsi="Times New Roman"/>
          <w:bCs/>
          <w:kern w:val="0"/>
          <w:sz w:val="26"/>
          <w:szCs w:val="26"/>
          <w:lang w:eastAsia="ru-RU"/>
        </w:rPr>
      </w:pP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Телефон </w:t>
      </w:r>
      <w:r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>для консультации</w:t>
      </w:r>
      <w:r w:rsidRPr="00970093">
        <w:rPr>
          <w:rFonts w:ascii="Times New Roman" w:eastAsia="Times New Roman" w:hAnsi="Times New Roman"/>
          <w:bCs/>
          <w:color w:val="002060"/>
          <w:kern w:val="0"/>
          <w:sz w:val="24"/>
          <w:lang w:eastAsia="ru-RU"/>
        </w:rPr>
        <w:t xml:space="preserve">: </w:t>
      </w:r>
      <w:r w:rsidRPr="00970093">
        <w:rPr>
          <w:rFonts w:ascii="Times New Roman" w:eastAsia="Times New Roman" w:hAnsi="Times New Roman"/>
          <w:color w:val="002060"/>
          <w:kern w:val="0"/>
          <w:sz w:val="24"/>
          <w:lang w:eastAsia="ru-RU"/>
        </w:rPr>
        <w:t>8(8634) 611-102</w:t>
      </w:r>
      <w:bookmarkEnd w:id="0"/>
    </w:p>
    <w:sectPr w:rsidR="00E741AF" w:rsidRPr="00810387" w:rsidSect="005C18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701"/>
    <w:multiLevelType w:val="hybridMultilevel"/>
    <w:tmpl w:val="7D1899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B54DD"/>
    <w:multiLevelType w:val="hybridMultilevel"/>
    <w:tmpl w:val="F1528C10"/>
    <w:lvl w:ilvl="0" w:tplc="B624F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04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F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AB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2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E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4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6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D2F6D"/>
    <w:multiLevelType w:val="hybridMultilevel"/>
    <w:tmpl w:val="2B42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650"/>
    <w:multiLevelType w:val="hybridMultilevel"/>
    <w:tmpl w:val="B9C0A2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F5D6FFF"/>
    <w:multiLevelType w:val="hybridMultilevel"/>
    <w:tmpl w:val="667C2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EA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6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6B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89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8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E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1458C7"/>
    <w:multiLevelType w:val="hybridMultilevel"/>
    <w:tmpl w:val="27E267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036D98"/>
    <w:multiLevelType w:val="hybridMultilevel"/>
    <w:tmpl w:val="9F621D1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04C0BE1"/>
    <w:multiLevelType w:val="hybridMultilevel"/>
    <w:tmpl w:val="4E103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3"/>
    <w:rsid w:val="0000768E"/>
    <w:rsid w:val="000E2E46"/>
    <w:rsid w:val="001330CD"/>
    <w:rsid w:val="002B3169"/>
    <w:rsid w:val="0039070A"/>
    <w:rsid w:val="003C325D"/>
    <w:rsid w:val="00561EA0"/>
    <w:rsid w:val="005C1894"/>
    <w:rsid w:val="006851AB"/>
    <w:rsid w:val="007063F3"/>
    <w:rsid w:val="007951B5"/>
    <w:rsid w:val="00810387"/>
    <w:rsid w:val="008807C4"/>
    <w:rsid w:val="008A1241"/>
    <w:rsid w:val="00970093"/>
    <w:rsid w:val="00A06BC8"/>
    <w:rsid w:val="00B67F92"/>
    <w:rsid w:val="00C127BA"/>
    <w:rsid w:val="00DB7BD6"/>
    <w:rsid w:val="00E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87"/>
    <w:rPr>
      <w:rFonts w:ascii="Tahoma" w:eastAsia="Lucida Sans Unicode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5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2019-10-25T07:51:00Z</cp:lastPrinted>
  <dcterms:created xsi:type="dcterms:W3CDTF">2020-07-06T13:10:00Z</dcterms:created>
  <dcterms:modified xsi:type="dcterms:W3CDTF">2020-07-13T05:36:00Z</dcterms:modified>
</cp:coreProperties>
</file>