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A0" w:rsidRPr="0000768E" w:rsidRDefault="00A06BC8" w:rsidP="00810387">
      <w:pPr>
        <w:jc w:val="center"/>
        <w:rPr>
          <w:rFonts w:ascii="Times New Roman" w:eastAsia="Times New Roman" w:hAnsi="Times New Roman"/>
          <w:b/>
          <w:bCs/>
          <w:color w:val="C00000"/>
          <w:kern w:val="0"/>
          <w:sz w:val="36"/>
          <w:szCs w:val="36"/>
          <w:lang w:eastAsia="ru-RU"/>
        </w:rPr>
      </w:pPr>
      <w:r w:rsidRPr="00810387">
        <w:rPr>
          <w:rFonts w:ascii="Times New Roman" w:eastAsia="Times New Roman" w:hAnsi="Times New Roman"/>
          <w:b/>
          <w:bCs/>
          <w:color w:val="C00000"/>
          <w:kern w:val="0"/>
          <w:sz w:val="36"/>
          <w:szCs w:val="36"/>
          <w:lang w:eastAsia="ru-RU"/>
        </w:rPr>
        <w:t xml:space="preserve">7 стадий по Берри </w:t>
      </w:r>
      <w:proofErr w:type="spellStart"/>
      <w:r w:rsidRPr="00810387">
        <w:rPr>
          <w:rFonts w:ascii="Times New Roman" w:eastAsia="Times New Roman" w:hAnsi="Times New Roman"/>
          <w:b/>
          <w:bCs/>
          <w:color w:val="C00000"/>
          <w:kern w:val="0"/>
          <w:sz w:val="36"/>
          <w:szCs w:val="36"/>
          <w:lang w:eastAsia="ru-RU"/>
        </w:rPr>
        <w:t>Райсберг</w:t>
      </w:r>
      <w:proofErr w:type="spellEnd"/>
    </w:p>
    <w:p w:rsidR="00C127BA" w:rsidRDefault="00C127BA" w:rsidP="00810387">
      <w:pPr>
        <w:jc w:val="center"/>
        <w:rPr>
          <w:b/>
          <w:i/>
          <w:color w:val="C00000"/>
        </w:rPr>
      </w:pPr>
    </w:p>
    <w:p w:rsidR="00810387" w:rsidRDefault="00561EA0" w:rsidP="00810387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738F608" wp14:editId="3F438712">
            <wp:simplePos x="0" y="0"/>
            <wp:positionH relativeFrom="margin">
              <wp:posOffset>3823970</wp:posOffset>
            </wp:positionH>
            <wp:positionV relativeFrom="margin">
              <wp:posOffset>433705</wp:posOffset>
            </wp:positionV>
            <wp:extent cx="2710180" cy="18002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387" w:rsidRPr="00810387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Что происходит с нами?</w:t>
      </w:r>
    </w:p>
    <w:p w:rsidR="0000768E" w:rsidRPr="00810387" w:rsidRDefault="0000768E" w:rsidP="00810387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810387" w:rsidRPr="00970093" w:rsidRDefault="00810387" w:rsidP="00810387">
      <w:pPr>
        <w:widowControl/>
        <w:numPr>
          <w:ilvl w:val="0"/>
          <w:numId w:val="1"/>
        </w:numPr>
        <w:suppressAutoHyphens w:val="0"/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</w:pPr>
      <w:r w:rsidRPr="00970093"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  <w:t>Ощущение беспомощности</w:t>
      </w:r>
    </w:p>
    <w:p w:rsidR="00810387" w:rsidRPr="00970093" w:rsidRDefault="00810387" w:rsidP="00810387">
      <w:pPr>
        <w:widowControl/>
        <w:numPr>
          <w:ilvl w:val="0"/>
          <w:numId w:val="1"/>
        </w:numPr>
        <w:suppressAutoHyphens w:val="0"/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</w:pPr>
      <w:r w:rsidRPr="00970093"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  <w:t>Маленькая граница между обязанностями и самопожертвованием</w:t>
      </w:r>
    </w:p>
    <w:p w:rsidR="00810387" w:rsidRPr="00970093" w:rsidRDefault="00810387" w:rsidP="00810387">
      <w:pPr>
        <w:widowControl/>
        <w:numPr>
          <w:ilvl w:val="0"/>
          <w:numId w:val="1"/>
        </w:numPr>
        <w:suppressAutoHyphens w:val="0"/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</w:pPr>
      <w:r w:rsidRPr="00970093"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  <w:t xml:space="preserve">Переоценка личных возможностей </w:t>
      </w:r>
      <w:r w:rsidRPr="00970093">
        <w:rPr>
          <w:rFonts w:ascii="Times New Roman" w:eastAsia="Times New Roman" w:hAnsi="Times New Roman"/>
          <w:bCs/>
          <w:i/>
          <w:color w:val="002060"/>
          <w:kern w:val="0"/>
          <w:sz w:val="24"/>
          <w:cs/>
          <w:lang w:eastAsia="ru-RU" w:bidi="mr-IN"/>
        </w:rPr>
        <w:t>–</w:t>
      </w:r>
      <w:r w:rsidRPr="00970093"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  <w:t xml:space="preserve"> обещания всегда быть вместе </w:t>
      </w:r>
    </w:p>
    <w:p w:rsidR="00810387" w:rsidRPr="00970093" w:rsidRDefault="00810387" w:rsidP="00810387">
      <w:pPr>
        <w:widowControl/>
        <w:numPr>
          <w:ilvl w:val="0"/>
          <w:numId w:val="1"/>
        </w:numPr>
        <w:suppressAutoHyphens w:val="0"/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</w:pPr>
      <w:r w:rsidRPr="00970093"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  <w:t>Раздражительность, разочарование, непонимание, обида и жалость</w:t>
      </w:r>
    </w:p>
    <w:p w:rsidR="00810387" w:rsidRPr="00970093" w:rsidRDefault="00810387" w:rsidP="00810387">
      <w:pPr>
        <w:widowControl/>
        <w:numPr>
          <w:ilvl w:val="0"/>
          <w:numId w:val="1"/>
        </w:numPr>
        <w:suppressAutoHyphens w:val="0"/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</w:pPr>
      <w:r w:rsidRPr="00970093">
        <w:rPr>
          <w:rFonts w:ascii="Times New Roman" w:eastAsia="Times New Roman" w:hAnsi="Times New Roman"/>
          <w:bCs/>
          <w:i/>
          <w:color w:val="002060"/>
          <w:kern w:val="0"/>
          <w:sz w:val="24"/>
          <w:lang w:eastAsia="ru-RU"/>
        </w:rPr>
        <w:t>Выгорание и потери в личной жизни</w:t>
      </w:r>
    </w:p>
    <w:p w:rsidR="00810387" w:rsidRPr="00970093" w:rsidRDefault="00810387" w:rsidP="00810387">
      <w:pPr>
        <w:jc w:val="center"/>
        <w:rPr>
          <w:rFonts w:ascii="Times New Roman" w:eastAsia="Times New Roman" w:hAnsi="Times New Roman"/>
          <w:bCs/>
          <w:i/>
          <w:color w:val="002060"/>
          <w:kern w:val="0"/>
          <w:sz w:val="26"/>
          <w:szCs w:val="26"/>
          <w:lang w:eastAsia="ru-RU"/>
        </w:rPr>
      </w:pPr>
    </w:p>
    <w:p w:rsidR="00810387" w:rsidRPr="00970093" w:rsidRDefault="00810387" w:rsidP="00C127BA">
      <w:pPr>
        <w:widowControl/>
        <w:suppressAutoHyphens w:val="0"/>
        <w:ind w:left="284"/>
        <w:jc w:val="center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810387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1  стадия</w:t>
      </w:r>
      <w:r w:rsidRPr="00810387">
        <w:rPr>
          <w:rFonts w:eastAsia="Times New Roman" w:cs="Arial"/>
          <w:bCs/>
          <w:kern w:val="0"/>
          <w:sz w:val="26"/>
          <w:szCs w:val="26"/>
          <w:lang w:eastAsia="ru-RU"/>
        </w:rPr>
        <w:t>:</w:t>
      </w:r>
    </w:p>
    <w:p w:rsidR="00810387" w:rsidRPr="00561EA0" w:rsidRDefault="00810387" w:rsidP="00561EA0">
      <w:pPr>
        <w:pStyle w:val="a6"/>
        <w:widowControl/>
        <w:numPr>
          <w:ilvl w:val="0"/>
          <w:numId w:val="3"/>
        </w:numPr>
        <w:suppressAutoHyphens w:val="0"/>
        <w:ind w:left="709" w:hanging="283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61EA0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Болезнь развивается при нормальном физическом состоянии </w:t>
      </w:r>
    </w:p>
    <w:p w:rsidR="0000768E" w:rsidRDefault="0000768E" w:rsidP="00C127BA">
      <w:pPr>
        <w:widowControl/>
        <w:suppressAutoHyphens w:val="0"/>
        <w:ind w:left="360" w:hanging="76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810387" w:rsidRPr="00970093" w:rsidRDefault="00810387" w:rsidP="00C127BA">
      <w:pPr>
        <w:widowControl/>
        <w:suppressAutoHyphens w:val="0"/>
        <w:ind w:left="360" w:hanging="76"/>
        <w:jc w:val="center"/>
        <w:rPr>
          <w:rFonts w:ascii="Times New Roman" w:eastAsia="Times New Roman" w:hAnsi="Times New Roman"/>
          <w:bCs/>
          <w:i/>
          <w:kern w:val="0"/>
          <w:sz w:val="25"/>
          <w:szCs w:val="25"/>
          <w:lang w:eastAsia="ru-RU"/>
        </w:rPr>
      </w:pPr>
      <w:r w:rsidRPr="00810387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2 стадия</w:t>
      </w:r>
      <w:r w:rsidRPr="00810387">
        <w:rPr>
          <w:rFonts w:eastAsia="Times New Roman" w:cs="Arial"/>
          <w:bCs/>
          <w:kern w:val="0"/>
          <w:sz w:val="26"/>
          <w:szCs w:val="26"/>
          <w:lang w:eastAsia="ru-RU"/>
        </w:rPr>
        <w:t>:</w:t>
      </w:r>
    </w:p>
    <w:p w:rsidR="00810387" w:rsidRPr="00561EA0" w:rsidRDefault="00561EA0" w:rsidP="0000768E">
      <w:pPr>
        <w:pStyle w:val="a6"/>
        <w:widowControl/>
        <w:numPr>
          <w:ilvl w:val="0"/>
          <w:numId w:val="3"/>
        </w:numPr>
        <w:suppressAutoHyphens w:val="0"/>
        <w:ind w:left="851" w:hanging="425"/>
        <w:jc w:val="both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 w:rsidRPr="00561EA0">
        <w:rPr>
          <w:rFonts w:ascii="Times New Roman" w:eastAsia="Times New Roman" w:hAnsi="Times New Roman"/>
          <w:bCs/>
          <w:kern w:val="0"/>
          <w:sz w:val="24"/>
          <w:lang w:eastAsia="ru-RU"/>
        </w:rPr>
        <w:t>Л</w:t>
      </w:r>
      <w:r w:rsidR="00810387" w:rsidRPr="00561EA0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егкие когнитивные нарушения, понижение внимательности, памяти. Имена, назначенные встречи забываются, что усложняет жизнь, если не кому напоминать </w:t>
      </w:r>
      <w:r w:rsidR="00810387" w:rsidRPr="00561EA0">
        <w:rPr>
          <w:rFonts w:ascii="Times New Roman" w:eastAsia="Times New Roman" w:hAnsi="Times New Roman"/>
          <w:bCs/>
          <w:kern w:val="0"/>
          <w:sz w:val="24"/>
          <w:lang w:val="de-DE" w:eastAsia="ru-RU"/>
        </w:rPr>
        <w:t xml:space="preserve">  </w:t>
      </w:r>
    </w:p>
    <w:p w:rsidR="0000768E" w:rsidRDefault="0000768E" w:rsidP="00C127BA">
      <w:pPr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10387" w:rsidRPr="00810387" w:rsidRDefault="00810387" w:rsidP="00C127BA">
      <w:pPr>
        <w:ind w:left="360"/>
        <w:jc w:val="center"/>
        <w:rPr>
          <w:bCs/>
          <w:sz w:val="26"/>
          <w:szCs w:val="26"/>
        </w:rPr>
      </w:pPr>
      <w:r w:rsidRPr="00810387">
        <w:rPr>
          <w:rFonts w:ascii="Times New Roman" w:eastAsia="Times New Roman" w:hAnsi="Times New Roman"/>
          <w:b/>
          <w:bCs/>
          <w:sz w:val="26"/>
          <w:szCs w:val="26"/>
        </w:rPr>
        <w:t>3 стадия</w:t>
      </w:r>
      <w:r w:rsidRPr="00810387">
        <w:rPr>
          <w:rFonts w:eastAsia="Times New Roman"/>
          <w:bCs/>
          <w:sz w:val="26"/>
          <w:szCs w:val="26"/>
        </w:rPr>
        <w:t>: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Падает работоспособность 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Проблемы ориентации в пространстве</w:t>
      </w:r>
      <w:bookmarkStart w:id="0" w:name="_GoBack"/>
      <w:bookmarkEnd w:id="0"/>
      <w:r w:rsidRPr="00810387">
        <w:rPr>
          <w:rFonts w:ascii="Times New Roman" w:eastAsia="Times New Roman" w:hAnsi="Times New Roman"/>
          <w:bCs/>
          <w:kern w:val="0"/>
          <w:sz w:val="24"/>
          <w:lang w:val="de-DE" w:eastAsia="ru-RU"/>
        </w:rPr>
        <w:t xml:space="preserve"> 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Часто теряются вещи</w:t>
      </w:r>
      <w:r w:rsidRPr="00810387">
        <w:rPr>
          <w:rFonts w:ascii="Times New Roman" w:eastAsia="Times New Roman" w:hAnsi="Times New Roman"/>
          <w:bCs/>
          <w:kern w:val="0"/>
          <w:sz w:val="24"/>
          <w:lang w:val="en-US" w:eastAsia="ru-RU"/>
        </w:rPr>
        <w:t>.</w:t>
      </w:r>
      <w:r w:rsidRPr="00810387">
        <w:rPr>
          <w:rFonts w:ascii="Times New Roman" w:eastAsia="Times New Roman" w:hAnsi="Times New Roman"/>
          <w:bCs/>
          <w:kern w:val="0"/>
          <w:sz w:val="24"/>
          <w:lang w:val="de-DE" w:eastAsia="ru-RU"/>
        </w:rPr>
        <w:t xml:space="preserve"> 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Легкие когнитивные изменения могут иметь иную причину (от антидепрессантов)</w:t>
      </w:r>
    </w:p>
    <w:p w:rsidR="0000768E" w:rsidRDefault="0000768E" w:rsidP="00C127BA">
      <w:pPr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10387" w:rsidRPr="00810387" w:rsidRDefault="00810387" w:rsidP="00C127BA">
      <w:pPr>
        <w:ind w:left="360"/>
        <w:jc w:val="center"/>
        <w:rPr>
          <w:bCs/>
          <w:sz w:val="26"/>
          <w:szCs w:val="26"/>
        </w:rPr>
      </w:pPr>
      <w:r w:rsidRPr="00810387">
        <w:rPr>
          <w:rFonts w:ascii="Times New Roman" w:eastAsia="Times New Roman" w:hAnsi="Times New Roman"/>
          <w:b/>
          <w:bCs/>
          <w:sz w:val="26"/>
          <w:szCs w:val="26"/>
        </w:rPr>
        <w:t>4 стадия</w:t>
      </w:r>
      <w:r w:rsidRPr="00810387">
        <w:rPr>
          <w:rFonts w:eastAsia="Times New Roman"/>
          <w:bCs/>
          <w:sz w:val="26"/>
          <w:szCs w:val="26"/>
        </w:rPr>
        <w:t>:</w:t>
      </w:r>
    </w:p>
    <w:p w:rsidR="00810387" w:rsidRPr="00810387" w:rsidRDefault="00810387" w:rsidP="0000768E">
      <w:pPr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Заметные когнитивные изменения, проблемы в выполнении комплексных занятий (приготовление пищи, обращение с деньгами)</w:t>
      </w:r>
    </w:p>
    <w:p w:rsidR="00810387" w:rsidRPr="00810387" w:rsidRDefault="00810387" w:rsidP="0000768E">
      <w:pPr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Усложнена ориентация в знакомом пространстве</w:t>
      </w:r>
    </w:p>
    <w:p w:rsidR="00810387" w:rsidRPr="00810387" w:rsidRDefault="00810387" w:rsidP="0000768E">
      <w:pPr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Страдание от потери самостоятельности</w:t>
      </w:r>
    </w:p>
    <w:p w:rsidR="00810387" w:rsidRPr="00810387" w:rsidRDefault="00810387" w:rsidP="0000768E">
      <w:pPr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Злость, ссоры, обман в общении, как самозащита </w:t>
      </w:r>
    </w:p>
    <w:p w:rsidR="00810387" w:rsidRPr="00810387" w:rsidRDefault="00810387" w:rsidP="0000768E">
      <w:pPr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Сохранны еще многие ресурсы</w:t>
      </w:r>
    </w:p>
    <w:p w:rsidR="0000768E" w:rsidRDefault="0000768E" w:rsidP="00C127BA">
      <w:pPr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10387" w:rsidRPr="00810387" w:rsidRDefault="00810387" w:rsidP="00C127BA">
      <w:pPr>
        <w:ind w:left="360"/>
        <w:jc w:val="center"/>
        <w:rPr>
          <w:rFonts w:ascii="Times New Roman" w:hAnsi="Times New Roman"/>
          <w:bCs/>
          <w:sz w:val="26"/>
          <w:szCs w:val="26"/>
        </w:rPr>
      </w:pPr>
      <w:r w:rsidRPr="00810387">
        <w:rPr>
          <w:rFonts w:ascii="Times New Roman" w:eastAsia="Times New Roman" w:hAnsi="Times New Roman"/>
          <w:b/>
          <w:bCs/>
          <w:sz w:val="26"/>
          <w:szCs w:val="26"/>
        </w:rPr>
        <w:t>5 стадия</w:t>
      </w:r>
      <w:r w:rsidR="00561EA0"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Самообслуживание не возможно без посторонней помощи 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Забываются основные даты биографии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Переживают дезориентацию в пространстве 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Страхи и гнев из-за потери самостоятельности</w:t>
      </w:r>
    </w:p>
    <w:p w:rsidR="0000768E" w:rsidRDefault="0000768E" w:rsidP="00C127BA">
      <w:pPr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10387" w:rsidRPr="00810387" w:rsidRDefault="00810387" w:rsidP="00C127BA">
      <w:pPr>
        <w:ind w:left="360"/>
        <w:jc w:val="center"/>
        <w:rPr>
          <w:rFonts w:ascii="Times New Roman" w:hAnsi="Times New Roman"/>
          <w:bCs/>
          <w:sz w:val="26"/>
          <w:szCs w:val="26"/>
        </w:rPr>
      </w:pPr>
      <w:r w:rsidRPr="00810387">
        <w:rPr>
          <w:rFonts w:ascii="Times New Roman" w:eastAsia="Times New Roman" w:hAnsi="Times New Roman"/>
          <w:b/>
          <w:bCs/>
          <w:sz w:val="26"/>
          <w:szCs w:val="26"/>
        </w:rPr>
        <w:t>6 стадия</w:t>
      </w:r>
      <w:r w:rsidR="00561EA0"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Потеря основных практических навыков повседневной жизни. Предоставление помощи.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Нарушение вербального общения, изменение поведения, </w:t>
      </w:r>
      <w:proofErr w:type="spellStart"/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инконтинеция</w:t>
      </w:r>
      <w:proofErr w:type="spellEnd"/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Имена любимых людей забываются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2"/>
          <w:szCs w:val="22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4"/>
          <w:lang w:eastAsia="ru-RU"/>
        </w:rPr>
        <w:t>При осознании дефицитов, возникает гнев, растерянность</w:t>
      </w:r>
      <w:r w:rsidRPr="00810387">
        <w:rPr>
          <w:rFonts w:ascii="Times New Roman" w:eastAsia="Times New Roman" w:hAnsi="Times New Roman"/>
          <w:bCs/>
          <w:kern w:val="0"/>
          <w:sz w:val="22"/>
          <w:szCs w:val="22"/>
          <w:lang w:eastAsia="ru-RU"/>
        </w:rPr>
        <w:t xml:space="preserve"> </w:t>
      </w:r>
    </w:p>
    <w:p w:rsidR="0000768E" w:rsidRDefault="0000768E" w:rsidP="00C127BA">
      <w:pPr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10387" w:rsidRPr="00810387" w:rsidRDefault="00810387" w:rsidP="00C127BA">
      <w:pPr>
        <w:ind w:left="360"/>
        <w:jc w:val="center"/>
        <w:rPr>
          <w:bCs/>
          <w:sz w:val="26"/>
          <w:szCs w:val="26"/>
        </w:rPr>
      </w:pPr>
      <w:r w:rsidRPr="00810387">
        <w:rPr>
          <w:rFonts w:ascii="Times New Roman" w:eastAsia="Times New Roman" w:hAnsi="Times New Roman"/>
          <w:b/>
          <w:bCs/>
          <w:sz w:val="26"/>
          <w:szCs w:val="26"/>
        </w:rPr>
        <w:t>7 стадия</w:t>
      </w:r>
      <w:r w:rsidRPr="00810387">
        <w:rPr>
          <w:rFonts w:eastAsia="Times New Roman"/>
          <w:bCs/>
          <w:sz w:val="26"/>
          <w:szCs w:val="26"/>
        </w:rPr>
        <w:t>: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5"/>
          <w:szCs w:val="25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5"/>
          <w:szCs w:val="25"/>
          <w:lang w:eastAsia="ru-RU"/>
        </w:rPr>
        <w:t xml:space="preserve">Потеря до полной возможности общения </w:t>
      </w:r>
    </w:p>
    <w:p w:rsidR="00810387" w:rsidRPr="00810387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5"/>
          <w:szCs w:val="25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5"/>
          <w:szCs w:val="25"/>
          <w:lang w:eastAsia="ru-RU"/>
        </w:rPr>
        <w:t>Потеря возможности ходить и сидеть без поддержки</w:t>
      </w:r>
    </w:p>
    <w:p w:rsidR="00810387" w:rsidRPr="00970093" w:rsidRDefault="00810387" w:rsidP="00810387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810387">
        <w:rPr>
          <w:rFonts w:ascii="Times New Roman" w:eastAsia="Times New Roman" w:hAnsi="Times New Roman"/>
          <w:bCs/>
          <w:kern w:val="0"/>
          <w:sz w:val="25"/>
          <w:szCs w:val="25"/>
          <w:lang w:eastAsia="ru-RU"/>
        </w:rPr>
        <w:t>Эмоциональная и физическая ранимость, потребность в гармонии, беспомощность</w:t>
      </w:r>
      <w:r w:rsidRPr="00810387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</w:t>
      </w:r>
    </w:p>
    <w:p w:rsidR="0000768E" w:rsidRDefault="0000768E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</w:p>
    <w:p w:rsidR="00E741AF" w:rsidRPr="00810387" w:rsidRDefault="00E741AF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970093"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Телефон горячей линии: </w:t>
      </w:r>
      <w:r w:rsidRPr="00970093">
        <w:rPr>
          <w:rFonts w:ascii="Times New Roman" w:eastAsia="Times New Roman" w:hAnsi="Times New Roman"/>
          <w:color w:val="002060"/>
          <w:kern w:val="0"/>
          <w:sz w:val="24"/>
          <w:lang w:eastAsia="ru-RU"/>
        </w:rPr>
        <w:t>8(8634) 611-102</w:t>
      </w:r>
    </w:p>
    <w:sectPr w:rsidR="00E741AF" w:rsidRPr="00810387" w:rsidSect="005C18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4DD"/>
    <w:multiLevelType w:val="hybridMultilevel"/>
    <w:tmpl w:val="F1528C10"/>
    <w:lvl w:ilvl="0" w:tplc="B624F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4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0F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0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A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2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E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24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6C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5D6FFF"/>
    <w:multiLevelType w:val="hybridMultilevel"/>
    <w:tmpl w:val="667C2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EA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64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6B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6B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89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84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4C0BE1"/>
    <w:multiLevelType w:val="hybridMultilevel"/>
    <w:tmpl w:val="4E103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F3"/>
    <w:rsid w:val="0000768E"/>
    <w:rsid w:val="001330CD"/>
    <w:rsid w:val="00561EA0"/>
    <w:rsid w:val="005C1894"/>
    <w:rsid w:val="007063F3"/>
    <w:rsid w:val="00810387"/>
    <w:rsid w:val="00970093"/>
    <w:rsid w:val="00A06BC8"/>
    <w:rsid w:val="00B67F92"/>
    <w:rsid w:val="00C127BA"/>
    <w:rsid w:val="00E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87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5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87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5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2019-10-25T07:51:00Z</cp:lastPrinted>
  <dcterms:created xsi:type="dcterms:W3CDTF">2019-10-25T06:27:00Z</dcterms:created>
  <dcterms:modified xsi:type="dcterms:W3CDTF">2019-10-25T08:00:00Z</dcterms:modified>
</cp:coreProperties>
</file>