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3" w:rsidRPr="00ED4518" w:rsidRDefault="008F01B3" w:rsidP="00ED4518">
      <w:pPr>
        <w:pStyle w:val="a3"/>
        <w:shd w:val="clear" w:color="auto" w:fill="FFFFFF"/>
        <w:spacing w:before="30" w:beforeAutospacing="0" w:after="30" w:afterAutospacing="0" w:line="276" w:lineRule="auto"/>
        <w:jc w:val="center"/>
      </w:pPr>
      <w:r w:rsidRPr="00ED4518">
        <w:rPr>
          <w:rStyle w:val="a4"/>
          <w:b w:val="0"/>
        </w:rPr>
        <w:t>Положение о предоставлении информации</w:t>
      </w:r>
      <w:r w:rsidRPr="00ED4518">
        <w:rPr>
          <w:bCs/>
        </w:rPr>
        <w:br/>
      </w:r>
      <w:r w:rsidRPr="00ED4518">
        <w:rPr>
          <w:rStyle w:val="a4"/>
          <w:b w:val="0"/>
        </w:rPr>
        <w:t xml:space="preserve">о деятельности </w:t>
      </w:r>
      <w:r w:rsidR="00ED4518" w:rsidRPr="00ED4518">
        <w:rPr>
          <w:rStyle w:val="a4"/>
          <w:b w:val="0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  <w:r w:rsidR="00F1419D">
        <w:rPr>
          <w:rStyle w:val="a4"/>
          <w:b w:val="0"/>
        </w:rPr>
        <w:t xml:space="preserve">  </w:t>
      </w:r>
      <w:r w:rsidRPr="00ED4518">
        <w:rPr>
          <w:rStyle w:val="a4"/>
          <w:b w:val="0"/>
        </w:rPr>
        <w:t>на телефонные обращения граждан</w:t>
      </w:r>
    </w:p>
    <w:p w:rsidR="00ED4518" w:rsidRPr="00ED4518" w:rsidRDefault="00ED4518" w:rsidP="00ED4518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rStyle w:val="a4"/>
          <w:b w:val="0"/>
        </w:rPr>
      </w:pPr>
    </w:p>
    <w:p w:rsidR="008F01B3" w:rsidRDefault="008F01B3" w:rsidP="00BC7641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276" w:lineRule="auto"/>
        <w:jc w:val="center"/>
        <w:rPr>
          <w:rStyle w:val="a4"/>
          <w:b w:val="0"/>
        </w:rPr>
      </w:pPr>
      <w:r w:rsidRPr="00ED4518">
        <w:rPr>
          <w:rStyle w:val="a4"/>
          <w:b w:val="0"/>
        </w:rPr>
        <w:t>ОБЩИЕ ПОЛОЖЕНИЯ</w:t>
      </w:r>
    </w:p>
    <w:p w:rsidR="00ED4518" w:rsidRPr="00ED4518" w:rsidRDefault="00ED4518" w:rsidP="00ED4518">
      <w:pPr>
        <w:pStyle w:val="a3"/>
        <w:shd w:val="clear" w:color="auto" w:fill="FFFFFF"/>
        <w:spacing w:before="30" w:beforeAutospacing="0" w:after="30" w:afterAutospacing="0" w:line="276" w:lineRule="auto"/>
        <w:ind w:left="1080"/>
      </w:pPr>
    </w:p>
    <w:p w:rsidR="00ED4518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1.1. Настоящее   Положение   устанавливает   порядок   предоставления</w:t>
      </w:r>
      <w:r w:rsidRPr="00ED4518">
        <w:br/>
        <w:t xml:space="preserve">информации о деятельности </w:t>
      </w:r>
      <w:r w:rsidR="00ED4518">
        <w:t>муниципального бюджетного учреждения «Центр социального обслуживания граждан пожилого возраста и инвалидов города Таганрога»</w:t>
      </w:r>
      <w:r w:rsidRPr="00ED4518">
        <w:t xml:space="preserve">   (далее - </w:t>
      </w:r>
      <w:r w:rsidR="00ED4518">
        <w:t>учреждение</w:t>
      </w:r>
      <w:r w:rsidRPr="00ED4518">
        <w:t>) на телефонные обращения граждан.</w:t>
      </w:r>
    </w:p>
    <w:p w:rsidR="00ED4518" w:rsidRDefault="00BC7641" w:rsidP="00ED451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>
        <w:t xml:space="preserve">  </w:t>
      </w:r>
      <w:proofErr w:type="gramStart"/>
      <w:r w:rsidR="008F01B3" w:rsidRPr="00ED4518">
        <w:t>Работа по  организации  предоставления информации на телефонные обращения граждан осуществляется в соответствии с Федеральным законом  от 02.05.2006 №59-ФЗ «О порядке рассмотрения обращений граждан Российской Федерации»,  Федеральным законом</w:t>
      </w:r>
      <w:r w:rsidR="00ED4518">
        <w:t xml:space="preserve"> от 27.07.2006 № 152-ФЗ «О персональных данных», Федеральным законом</w:t>
      </w:r>
      <w:r w:rsidR="008F01B3" w:rsidRPr="00ED4518">
        <w:t> от 09.02.2009 №8-ФЗ  «Об обеспечении  доступа  к информации о деятельности государственных</w:t>
      </w:r>
      <w:r>
        <w:t xml:space="preserve"> органов и органов местного самоуправления»</w:t>
      </w:r>
      <w:r w:rsidR="00ED4518">
        <w:t>.</w:t>
      </w:r>
      <w:proofErr w:type="gramEnd"/>
    </w:p>
    <w:p w:rsidR="00ED4518" w:rsidRDefault="008F01B3" w:rsidP="00ED451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</w:pPr>
      <w:r w:rsidRPr="00ED4518">
        <w:t xml:space="preserve"> Основными задачами предоставления информации на телефонные обращения</w:t>
      </w:r>
      <w:r w:rsidR="00ED4518">
        <w:t xml:space="preserve"> граждан являются:</w:t>
      </w:r>
    </w:p>
    <w:p w:rsidR="00BC7641" w:rsidRDefault="008F01B3" w:rsidP="00BC76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 xml:space="preserve">а) предоставление информации о деятельности </w:t>
      </w:r>
      <w:r w:rsidR="00BC7641">
        <w:t>учреждения</w:t>
      </w:r>
      <w:r w:rsidRPr="00ED4518">
        <w:t>;</w:t>
      </w:r>
      <w:r w:rsidRPr="00ED4518">
        <w:br/>
        <w:t>б) оказание бесплатной квалифицированной помощи по вопросам предоставления мер</w:t>
      </w:r>
      <w:r w:rsidR="00BC7641">
        <w:t xml:space="preserve"> </w:t>
      </w:r>
      <w:r w:rsidRPr="00ED4518">
        <w:t>социальной поддержки населения, социального</w:t>
      </w:r>
      <w:r w:rsidR="00BC7641">
        <w:t xml:space="preserve">  </w:t>
      </w:r>
      <w:r w:rsidRPr="00ED4518">
        <w:t>обслуживания и государственной социальной</w:t>
      </w:r>
      <w:r w:rsidR="00BC7641">
        <w:t xml:space="preserve"> помощи;</w:t>
      </w:r>
    </w:p>
    <w:p w:rsidR="00BC7641" w:rsidRDefault="008F01B3" w:rsidP="00BC76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в) повышение уровня информированности населения в части обеспечения</w:t>
      </w:r>
      <w:r w:rsidRPr="00ED4518">
        <w:br/>
        <w:t>прав и гарантий отдельным категориям граждан в соответствии с действующим</w:t>
      </w:r>
      <w:r w:rsidRPr="00ED4518">
        <w:br/>
        <w:t>законодательством;</w:t>
      </w:r>
      <w:r w:rsidRPr="00ED4518">
        <w:br/>
        <w:t>г)</w:t>
      </w:r>
      <w:r w:rsidR="00BC7641">
        <w:t xml:space="preserve"> обеспечение доступности получения информации</w:t>
      </w:r>
      <w:r w:rsidRPr="00ED4518">
        <w:t> </w:t>
      </w:r>
      <w:r w:rsidR="00BC7641">
        <w:t xml:space="preserve"> </w:t>
      </w:r>
      <w:r w:rsidRPr="00ED4518">
        <w:t>гражданами</w:t>
      </w:r>
      <w:r w:rsidR="00BC7641">
        <w:t xml:space="preserve"> </w:t>
      </w:r>
      <w:r w:rsidRPr="00ED4518">
        <w:t>о</w:t>
      </w:r>
      <w:r w:rsidRPr="00ED4518">
        <w:br/>
        <w:t>предоставляемых социальных услугах и мерах социальной поддержки.</w:t>
      </w:r>
    </w:p>
    <w:p w:rsidR="00BC7641" w:rsidRDefault="008F01B3" w:rsidP="00BC76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1.4. Работа с телефонными обращениями граждан является обязанностью   должностных лиц </w:t>
      </w:r>
      <w:r w:rsidR="00BC7641">
        <w:t>учреждения</w:t>
      </w:r>
      <w:r w:rsidRPr="00ED4518">
        <w:t> (</w:t>
      </w:r>
      <w:r w:rsidR="00BC7641">
        <w:t>директор</w:t>
      </w:r>
      <w:r w:rsidRPr="00ED4518">
        <w:t xml:space="preserve">, заместители </w:t>
      </w:r>
      <w:r w:rsidR="00BC7641">
        <w:t>директора</w:t>
      </w:r>
      <w:r w:rsidRPr="00ED4518">
        <w:t xml:space="preserve">, </w:t>
      </w:r>
      <w:r w:rsidR="00BC7641">
        <w:t>руководители структурных подразделений, специалисты по социальной работе</w:t>
      </w:r>
      <w:r w:rsidRPr="00ED4518">
        <w:t>).</w:t>
      </w:r>
      <w:r w:rsidRPr="00ED4518">
        <w:br/>
        <w:t>Работники </w:t>
      </w:r>
      <w:r w:rsidR="00BC7641">
        <w:t>учреждения</w:t>
      </w:r>
      <w:r w:rsidRPr="00ED4518">
        <w:t>, осуществляющие работу с телефонными обращениями граждан (в объёме,</w:t>
      </w:r>
      <w:r w:rsidR="00BC7641">
        <w:t xml:space="preserve"> установленном их должностными инструкциями</w:t>
      </w:r>
      <w:r w:rsidRPr="00ED4518">
        <w:t>), считаются уполномоченными лицами и несут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BC7641" w:rsidRDefault="008F01B3" w:rsidP="00BC76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 xml:space="preserve">1.5. </w:t>
      </w:r>
      <w:r w:rsidR="00BC7641">
        <w:t xml:space="preserve">   </w:t>
      </w:r>
      <w:r w:rsidRPr="00ED4518">
        <w:t>Предоставление  информации  гражданам  осуществляется 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  <w:r w:rsidRPr="00ED4518">
        <w:br/>
        <w:t>1.6.</w:t>
      </w:r>
      <w:r w:rsidR="00BC7641">
        <w:t xml:space="preserve"> Телефонные обращения граждан, поступившие в учреждение</w:t>
      </w:r>
      <w:r w:rsidRPr="00ED4518">
        <w:t>,</w:t>
      </w:r>
      <w:r w:rsidRPr="00ED4518">
        <w:br/>
        <w:t>подлежат обязательной регистрации.</w:t>
      </w:r>
    </w:p>
    <w:p w:rsidR="00BC7641" w:rsidRDefault="008F01B3" w:rsidP="00BC76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1.7. </w:t>
      </w:r>
      <w:r w:rsidR="00BC7641">
        <w:t xml:space="preserve"> </w:t>
      </w:r>
      <w:r w:rsidRPr="00ED4518">
        <w:t>Не рассматриваются телефонные обращения граждан, в которых</w:t>
      </w:r>
      <w:r w:rsidRPr="00ED4518">
        <w:br/>
        <w:t>обжалуются судебные решения.</w:t>
      </w:r>
    </w:p>
    <w:p w:rsidR="008F01B3" w:rsidRPr="00ED4518" w:rsidRDefault="008F01B3" w:rsidP="00BC764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 xml:space="preserve">При обращении граждан по вопросам, не отнесённым к ведению </w:t>
      </w:r>
      <w:r w:rsidR="00BC7641">
        <w:t>учреждения</w:t>
      </w:r>
      <w:r w:rsidRPr="00ED4518">
        <w:t>,  специалист дает разъяснение гражданину, куда и в каком поряд</w:t>
      </w:r>
      <w:r w:rsidR="00BC7641">
        <w:t>ке ему следует обратиться.</w:t>
      </w:r>
      <w:r w:rsidR="00BC7641">
        <w:br/>
        <w:t xml:space="preserve">1.8.   Ответственность за организацию работы по предоставлению  информации по телефону </w:t>
      </w:r>
      <w:r w:rsidRPr="00ED4518">
        <w:t xml:space="preserve">несет </w:t>
      </w:r>
      <w:r w:rsidR="00BC7641">
        <w:t xml:space="preserve"> заместитель директора, курирующий направление социальной работы.</w:t>
      </w:r>
    </w:p>
    <w:p w:rsidR="008F01B3" w:rsidRDefault="008F01B3" w:rsidP="00F141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ED4518">
        <w:rPr>
          <w:rStyle w:val="a4"/>
          <w:b w:val="0"/>
        </w:rPr>
        <w:lastRenderedPageBreak/>
        <w:t>ПОРЯДОК</w:t>
      </w:r>
      <w:r w:rsidRPr="00ED4518">
        <w:rPr>
          <w:rStyle w:val="apple-converted-space"/>
          <w:bCs/>
        </w:rPr>
        <w:t> </w:t>
      </w:r>
      <w:r w:rsidRPr="00ED4518">
        <w:rPr>
          <w:rStyle w:val="a4"/>
          <w:b w:val="0"/>
        </w:rPr>
        <w:t>ПРЕДОСТАВЛЕНИЯ ИНФОРМАЦИИ ПО ТЕЛЕФОНУ</w:t>
      </w:r>
    </w:p>
    <w:p w:rsidR="00BC7641" w:rsidRPr="00ED4518" w:rsidRDefault="00BC7641" w:rsidP="00BC7641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both"/>
      </w:pPr>
    </w:p>
    <w:p w:rsidR="00965EC4" w:rsidRDefault="008F01B3" w:rsidP="00965EC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4518">
        <w:rPr>
          <w:rFonts w:ascii="Times New Roman" w:hAnsi="Times New Roman" w:cs="Times New Roman"/>
          <w:sz w:val="24"/>
          <w:szCs w:val="24"/>
        </w:rPr>
        <w:t xml:space="preserve">2.1. </w:t>
      </w:r>
      <w:r w:rsidR="00BC7641">
        <w:t xml:space="preserve"> </w:t>
      </w:r>
      <w:r w:rsidRPr="00ED4518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деятельности </w:t>
      </w:r>
      <w:r w:rsidR="00BC7641">
        <w:t>учреждения</w:t>
      </w:r>
      <w:r w:rsidRPr="00ED4518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мер социальной поддержки населения, социального обслуживания и социальной помощи по телефону должностными лицами </w:t>
      </w:r>
      <w:r w:rsidR="00BC7641">
        <w:t>учреждения</w:t>
      </w:r>
      <w:r w:rsidRPr="00ED4518">
        <w:rPr>
          <w:rFonts w:ascii="Times New Roman" w:hAnsi="Times New Roman" w:cs="Times New Roman"/>
          <w:sz w:val="24"/>
          <w:szCs w:val="24"/>
        </w:rPr>
        <w:t xml:space="preserve"> осуществляется в рабочее время  в </w:t>
      </w:r>
      <w:r w:rsidRPr="00965EC4">
        <w:rPr>
          <w:rFonts w:ascii="Times New Roman" w:hAnsi="Times New Roman" w:cs="Times New Roman"/>
          <w:sz w:val="24"/>
          <w:szCs w:val="24"/>
        </w:rPr>
        <w:t>специальном  помещении приемной  </w:t>
      </w:r>
      <w:r w:rsidR="00BC7641" w:rsidRPr="00965EC4">
        <w:rPr>
          <w:rFonts w:ascii="Times New Roman" w:hAnsi="Times New Roman" w:cs="Times New Roman"/>
          <w:sz w:val="24"/>
          <w:szCs w:val="24"/>
        </w:rPr>
        <w:t>учреждения</w:t>
      </w:r>
      <w:r w:rsidRPr="00965EC4">
        <w:rPr>
          <w:rFonts w:ascii="Times New Roman" w:hAnsi="Times New Roman" w:cs="Times New Roman"/>
          <w:sz w:val="24"/>
          <w:szCs w:val="24"/>
        </w:rPr>
        <w:t xml:space="preserve"> по адресу: город </w:t>
      </w:r>
      <w:r w:rsidR="00BC7641" w:rsidRPr="00965EC4">
        <w:rPr>
          <w:rFonts w:ascii="Times New Roman" w:hAnsi="Times New Roman" w:cs="Times New Roman"/>
          <w:sz w:val="24"/>
          <w:szCs w:val="24"/>
        </w:rPr>
        <w:t>Таганрог</w:t>
      </w:r>
      <w:r w:rsidRPr="00965EC4">
        <w:rPr>
          <w:rFonts w:ascii="Times New Roman" w:hAnsi="Times New Roman" w:cs="Times New Roman"/>
          <w:sz w:val="24"/>
          <w:szCs w:val="24"/>
        </w:rPr>
        <w:t xml:space="preserve">, </w:t>
      </w:r>
      <w:r w:rsidR="00685FC6" w:rsidRPr="00965EC4">
        <w:rPr>
          <w:rFonts w:ascii="Times New Roman" w:hAnsi="Times New Roman" w:cs="Times New Roman"/>
          <w:sz w:val="24"/>
          <w:szCs w:val="24"/>
        </w:rPr>
        <w:t>переулок Большой Садовый</w:t>
      </w:r>
      <w:r w:rsidRPr="00965EC4">
        <w:rPr>
          <w:rFonts w:ascii="Times New Roman" w:hAnsi="Times New Roman" w:cs="Times New Roman"/>
          <w:sz w:val="24"/>
          <w:szCs w:val="24"/>
        </w:rPr>
        <w:t xml:space="preserve">, дом </w:t>
      </w:r>
      <w:r w:rsidR="00685FC6" w:rsidRPr="00965EC4">
        <w:rPr>
          <w:rFonts w:ascii="Times New Roman" w:hAnsi="Times New Roman" w:cs="Times New Roman"/>
          <w:sz w:val="24"/>
          <w:szCs w:val="24"/>
        </w:rPr>
        <w:t>11</w:t>
      </w:r>
      <w:r w:rsidRPr="00965EC4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685FC6" w:rsidRPr="00965EC4">
        <w:rPr>
          <w:rFonts w:ascii="Times New Roman" w:hAnsi="Times New Roman" w:cs="Times New Roman"/>
          <w:sz w:val="24"/>
          <w:szCs w:val="24"/>
        </w:rPr>
        <w:t>610-976</w:t>
      </w:r>
      <w:r w:rsidRPr="00965EC4">
        <w:rPr>
          <w:rFonts w:ascii="Times New Roman" w:hAnsi="Times New Roman" w:cs="Times New Roman"/>
          <w:sz w:val="24"/>
          <w:szCs w:val="24"/>
        </w:rPr>
        <w:t>.</w:t>
      </w:r>
    </w:p>
    <w:p w:rsidR="00965EC4" w:rsidRDefault="008F01B3" w:rsidP="00965EC4">
      <w:pPr>
        <w:spacing w:before="30" w:after="3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965EC4">
        <w:rPr>
          <w:rFonts w:ascii="Times New Roman" w:hAnsi="Times New Roman" w:cs="Times New Roman"/>
          <w:sz w:val="24"/>
          <w:szCs w:val="24"/>
        </w:rPr>
        <w:t xml:space="preserve">2.2. </w:t>
      </w:r>
      <w:r w:rsidR="00F1419D">
        <w:rPr>
          <w:rFonts w:ascii="Times New Roman" w:hAnsi="Times New Roman" w:cs="Times New Roman"/>
          <w:sz w:val="24"/>
          <w:szCs w:val="24"/>
        </w:rPr>
        <w:t xml:space="preserve"> </w:t>
      </w:r>
      <w:r w:rsidRPr="00965EC4">
        <w:rPr>
          <w:rFonts w:ascii="Times New Roman" w:hAnsi="Times New Roman" w:cs="Times New Roman"/>
          <w:sz w:val="24"/>
          <w:szCs w:val="24"/>
        </w:rPr>
        <w:t>Информирование о  графике  работы  телефона «горячей  линии», осуществляется:</w:t>
      </w:r>
      <w:r w:rsidRPr="00965EC4">
        <w:rPr>
          <w:rFonts w:ascii="Times New Roman" w:hAnsi="Times New Roman" w:cs="Times New Roman"/>
          <w:sz w:val="24"/>
          <w:szCs w:val="24"/>
        </w:rPr>
        <w:br/>
        <w:t xml:space="preserve">2.2.1. непосредственно в приемной граждан, структурных подразделениях </w:t>
      </w:r>
      <w:r w:rsidR="00BC7641" w:rsidRPr="00965EC4">
        <w:rPr>
          <w:rFonts w:ascii="Times New Roman" w:hAnsi="Times New Roman" w:cs="Times New Roman"/>
          <w:sz w:val="24"/>
          <w:szCs w:val="24"/>
        </w:rPr>
        <w:t>учреждения</w:t>
      </w:r>
      <w:r w:rsidRPr="00965EC4">
        <w:rPr>
          <w:rFonts w:ascii="Times New Roman" w:hAnsi="Times New Roman" w:cs="Times New Roman"/>
          <w:sz w:val="24"/>
          <w:szCs w:val="24"/>
        </w:rPr>
        <w:t xml:space="preserve"> с использованием средств телефонной связи, электронного информирования:</w:t>
      </w:r>
      <w:r w:rsidRPr="00965EC4">
        <w:rPr>
          <w:rFonts w:ascii="Times New Roman" w:hAnsi="Times New Roman" w:cs="Times New Roman"/>
          <w:sz w:val="24"/>
          <w:szCs w:val="24"/>
        </w:rPr>
        <w:br/>
        <w:t>- </w:t>
      </w:r>
      <w:r w:rsidR="00685FC6" w:rsidRPr="00965EC4">
        <w:rPr>
          <w:rFonts w:ascii="Times New Roman" w:hAnsi="Times New Roman" w:cs="Times New Roman"/>
          <w:sz w:val="24"/>
          <w:szCs w:val="24"/>
        </w:rPr>
        <w:t>э</w:t>
      </w:r>
      <w:r w:rsidR="00685FC6" w:rsidRPr="0096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лектронный адрес для обращений</w:t>
      </w:r>
      <w:r w:rsidR="00685FC6" w:rsidRPr="00965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hyperlink r:id="rId6" w:history="1">
        <w:r w:rsidR="00965EC4" w:rsidRPr="00170E6B">
          <w:rPr>
            <w:rStyle w:val="a5"/>
            <w:rFonts w:ascii="Times New Roman" w:hAnsi="Times New Roman" w:cs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tagan-cso@mail.ru</w:t>
        </w:r>
      </w:hyperlink>
    </w:p>
    <w:p w:rsidR="00965EC4" w:rsidRDefault="008F01B3" w:rsidP="00965EC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5EC4">
        <w:rPr>
          <w:rFonts w:ascii="Times New Roman" w:hAnsi="Times New Roman" w:cs="Times New Roman"/>
          <w:sz w:val="24"/>
          <w:szCs w:val="24"/>
        </w:rPr>
        <w:t>Телефоны «горячей линии»</w:t>
      </w:r>
      <w:r w:rsidR="00685FC6" w:rsidRPr="00965EC4">
        <w:rPr>
          <w:rFonts w:ascii="Times New Roman" w:hAnsi="Times New Roman" w:cs="Times New Roman"/>
          <w:sz w:val="24"/>
          <w:szCs w:val="24"/>
        </w:rPr>
        <w:t xml:space="preserve"> 611-102 </w:t>
      </w:r>
      <w:r w:rsidRPr="00965EC4">
        <w:rPr>
          <w:rFonts w:ascii="Times New Roman" w:hAnsi="Times New Roman" w:cs="Times New Roman"/>
          <w:sz w:val="24"/>
          <w:szCs w:val="24"/>
        </w:rPr>
        <w:t xml:space="preserve"> и приемной граждан</w:t>
      </w:r>
      <w:r w:rsidR="00685FC6" w:rsidRPr="00965EC4">
        <w:rPr>
          <w:rFonts w:ascii="Times New Roman" w:hAnsi="Times New Roman" w:cs="Times New Roman"/>
          <w:sz w:val="24"/>
          <w:szCs w:val="24"/>
        </w:rPr>
        <w:t xml:space="preserve"> 610-976 </w:t>
      </w:r>
      <w:r w:rsidRPr="00965EC4">
        <w:rPr>
          <w:rFonts w:ascii="Times New Roman" w:hAnsi="Times New Roman" w:cs="Times New Roman"/>
          <w:sz w:val="24"/>
          <w:szCs w:val="24"/>
        </w:rPr>
        <w:t xml:space="preserve"> зарегистрированы в справочной службе города.</w:t>
      </w:r>
    </w:p>
    <w:p w:rsidR="008F01B3" w:rsidRPr="00ED4518" w:rsidRDefault="008F01B3" w:rsidP="00965EC4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5EC4">
        <w:rPr>
          <w:rFonts w:ascii="Times New Roman" w:hAnsi="Times New Roman" w:cs="Times New Roman"/>
          <w:sz w:val="24"/>
          <w:szCs w:val="24"/>
        </w:rPr>
        <w:t>2.2.2. Посредством размещения в и</w:t>
      </w:r>
      <w:r w:rsidR="00965EC4" w:rsidRPr="00965EC4">
        <w:rPr>
          <w:rFonts w:ascii="Times New Roman" w:hAnsi="Times New Roman" w:cs="Times New Roman"/>
          <w:sz w:val="24"/>
          <w:szCs w:val="24"/>
        </w:rPr>
        <w:t>нформационно-телекоммуникацион</w:t>
      </w:r>
      <w:r w:rsidR="00965EC4" w:rsidRPr="00965EC4">
        <w:rPr>
          <w:rFonts w:ascii="Times New Roman" w:hAnsi="Times New Roman" w:cs="Times New Roman"/>
          <w:sz w:val="24"/>
          <w:szCs w:val="24"/>
        </w:rPr>
        <w:softHyphen/>
      </w:r>
      <w:r w:rsidRPr="00965EC4">
        <w:rPr>
          <w:rFonts w:ascii="Times New Roman" w:hAnsi="Times New Roman" w:cs="Times New Roman"/>
          <w:sz w:val="24"/>
          <w:szCs w:val="24"/>
        </w:rPr>
        <w:t>ных сетях общего пользования, публикации в средствах массовой информации,</w:t>
      </w:r>
      <w:r w:rsidRPr="00965EC4">
        <w:rPr>
          <w:rFonts w:ascii="Times New Roman" w:hAnsi="Times New Roman" w:cs="Times New Roman"/>
          <w:sz w:val="24"/>
          <w:szCs w:val="24"/>
        </w:rPr>
        <w:br/>
      </w:r>
      <w:r w:rsidRPr="00ED4518">
        <w:rPr>
          <w:rFonts w:ascii="Times New Roman" w:hAnsi="Times New Roman" w:cs="Times New Roman"/>
          <w:sz w:val="24"/>
          <w:szCs w:val="24"/>
        </w:rPr>
        <w:t>издания информационных материалов.</w:t>
      </w:r>
    </w:p>
    <w:p w:rsidR="00965EC4" w:rsidRDefault="008F01B3" w:rsidP="00965EC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2.2.3. Лично специалистами или на информационных стендах в фойе</w:t>
      </w:r>
      <w:r w:rsidRPr="00ED4518">
        <w:br/>
      </w:r>
      <w:r w:rsidR="00BC7641">
        <w:t>учреждения</w:t>
      </w:r>
      <w:r w:rsidRPr="00ED4518">
        <w:t>.</w:t>
      </w:r>
      <w:r w:rsidRPr="00ED4518">
        <w:br/>
        <w:t>2.3. </w:t>
      </w:r>
      <w:r w:rsidR="00F1419D">
        <w:t xml:space="preserve"> </w:t>
      </w:r>
      <w:r w:rsidRPr="00ED4518">
        <w:t> Прием телефонных обращений граждан осуществляется в помещении</w:t>
      </w:r>
      <w:r w:rsidRPr="00ED4518">
        <w:br/>
        <w:t xml:space="preserve">приемной, </w:t>
      </w:r>
      <w:r w:rsidR="00965EC4">
        <w:t>в соответствии с должностной инструкцией  работника учреждения.</w:t>
      </w:r>
      <w:r w:rsidRPr="00ED4518">
        <w:br/>
        <w:t>Для учета телефонных обращений граждан используется журнал учета, где указывается фамилия, имя, отчество гражданина, адрес проживания, льготная категория, краткое содержание его вопроса и результат рассмотрения, причина обращения, контроль.</w:t>
      </w:r>
      <w:r w:rsidRPr="00ED4518">
        <w:br/>
        <w:t>2.4.</w:t>
      </w:r>
      <w:r w:rsidR="00965EC4">
        <w:t xml:space="preserve"> </w:t>
      </w:r>
      <w:r w:rsidR="00F1419D">
        <w:t xml:space="preserve">   </w:t>
      </w:r>
      <w:proofErr w:type="gramStart"/>
      <w:r w:rsidR="00965EC4">
        <w:t>При отсутствии безотлагательной возможности ответа на поставленный</w:t>
      </w:r>
      <w:r w:rsidRPr="00ED4518">
        <w:t xml:space="preserve"> телефонном обращении вопрос, оформляется регистрационная</w:t>
      </w:r>
      <w:r w:rsidR="00965EC4">
        <w:t xml:space="preserve"> </w:t>
      </w:r>
      <w:r w:rsidRPr="00ED4518">
        <w:t>карточка телефонного обращения с последующей</w:t>
      </w:r>
      <w:r w:rsidR="00965EC4">
        <w:t xml:space="preserve"> переадресацией ее другим специалистам для дополнительной  устного либо письменного ответа.</w:t>
      </w:r>
      <w:proofErr w:type="gramEnd"/>
    </w:p>
    <w:p w:rsidR="00965EC4" w:rsidRDefault="008F01B3" w:rsidP="00965EC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 xml:space="preserve">Заявителю сообщается структурное подразделение, куда направлен его </w:t>
      </w:r>
      <w:r w:rsidR="00965EC4">
        <w:t>запрос</w:t>
      </w:r>
      <w:r w:rsidR="00965EC4">
        <w:br/>
        <w:t xml:space="preserve">для   рассмотрения, срок </w:t>
      </w:r>
      <w:r w:rsidRPr="00ED4518">
        <w:t>и порядок получения ответа.</w:t>
      </w:r>
    </w:p>
    <w:p w:rsidR="008F01B3" w:rsidRDefault="008F01B3" w:rsidP="00965EC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bookmarkStart w:id="0" w:name="_GoBack"/>
      <w:bookmarkEnd w:id="0"/>
      <w:r w:rsidRPr="00ED4518">
        <w:t xml:space="preserve"> В журнале учета</w:t>
      </w:r>
      <w:r w:rsidR="00965EC4">
        <w:t xml:space="preserve"> </w:t>
      </w:r>
      <w:r w:rsidRPr="00ED4518">
        <w:t>производится соответствующая запись о взятии обращения и снятия его с</w:t>
      </w:r>
      <w:r w:rsidR="00965EC4">
        <w:t xml:space="preserve"> </w:t>
      </w:r>
      <w:r w:rsidRPr="00ED4518">
        <w:t>контроля с указанием исполнителя структурного подразделения.</w:t>
      </w:r>
    </w:p>
    <w:p w:rsidR="00965EC4" w:rsidRPr="00ED4518" w:rsidRDefault="00965EC4" w:rsidP="00965EC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1419D" w:rsidRPr="00F1419D" w:rsidRDefault="008F01B3" w:rsidP="00F141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</w:rPr>
      </w:pPr>
      <w:r w:rsidRPr="00ED4518">
        <w:rPr>
          <w:rStyle w:val="a4"/>
          <w:b w:val="0"/>
        </w:rPr>
        <w:t>ТРЕБОВАНИЯ, ПРЕДЪЯВЛЯЕМЫЕ</w:t>
      </w:r>
    </w:p>
    <w:p w:rsidR="008F01B3" w:rsidRPr="00ED4518" w:rsidRDefault="008F01B3" w:rsidP="00F141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  <w:r w:rsidRPr="00ED4518">
        <w:rPr>
          <w:rStyle w:val="a4"/>
          <w:b w:val="0"/>
        </w:rPr>
        <w:t>К</w:t>
      </w:r>
      <w:r w:rsidR="00F1419D">
        <w:rPr>
          <w:rStyle w:val="a4"/>
          <w:b w:val="0"/>
        </w:rPr>
        <w:t xml:space="preserve">  </w:t>
      </w:r>
      <w:r w:rsidRPr="00ED4518">
        <w:rPr>
          <w:rStyle w:val="a4"/>
          <w:b w:val="0"/>
        </w:rPr>
        <w:t>ВЕДЕНИЮ</w:t>
      </w:r>
      <w:r w:rsidR="00F1419D">
        <w:rPr>
          <w:rStyle w:val="a4"/>
          <w:b w:val="0"/>
        </w:rPr>
        <w:t xml:space="preserve">  </w:t>
      </w:r>
      <w:r w:rsidRPr="00ED4518">
        <w:rPr>
          <w:rStyle w:val="a4"/>
          <w:b w:val="0"/>
        </w:rPr>
        <w:t>ТЕЛЕФОННОГО</w:t>
      </w:r>
      <w:r w:rsidR="00F1419D">
        <w:rPr>
          <w:rStyle w:val="a4"/>
          <w:b w:val="0"/>
        </w:rPr>
        <w:t xml:space="preserve"> </w:t>
      </w:r>
      <w:r w:rsidRPr="00ED4518">
        <w:rPr>
          <w:rStyle w:val="a4"/>
          <w:b w:val="0"/>
        </w:rPr>
        <w:t xml:space="preserve"> РАЗГОВОРА</w:t>
      </w:r>
    </w:p>
    <w:p w:rsidR="00F1419D" w:rsidRDefault="008F01B3" w:rsidP="00965EC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rPr>
          <w:bCs/>
        </w:rPr>
        <w:br/>
      </w:r>
      <w:r w:rsidRPr="00ED4518">
        <w:t>3.1.</w:t>
      </w:r>
      <w:r w:rsidR="00F1419D">
        <w:t xml:space="preserve"> </w:t>
      </w:r>
      <w:r w:rsidRPr="00ED4518">
        <w:t>Ответ на телефонный звонок должен начинаться с информации о</w:t>
      </w:r>
      <w:r w:rsidRPr="00ED4518">
        <w:br/>
        <w:t xml:space="preserve">наименовании </w:t>
      </w:r>
      <w:r w:rsidR="00BC7641">
        <w:t>учреждения</w:t>
      </w:r>
      <w:r w:rsidRPr="00ED4518">
        <w:t>,</w:t>
      </w:r>
      <w:r w:rsidR="00F1419D">
        <w:t xml:space="preserve"> </w:t>
      </w:r>
      <w:r w:rsidRPr="00ED4518">
        <w:t>фамилии и должности специалиста, принявшего телефонный звонок.</w:t>
      </w:r>
    </w:p>
    <w:p w:rsidR="00F1419D" w:rsidRDefault="008F01B3" w:rsidP="00965EC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3.2. </w:t>
      </w:r>
      <w:r w:rsidR="00F1419D">
        <w:t xml:space="preserve"> </w:t>
      </w:r>
      <w:proofErr w:type="gramStart"/>
      <w:r w:rsidRPr="00ED4518">
        <w:t>Г</w:t>
      </w:r>
      <w:r w:rsidR="00F1419D">
        <w:t>р</w:t>
      </w:r>
      <w:r w:rsidRPr="00ED4518">
        <w:t>ажданам   следует   предложить   назвать   свои   фамилию,   имя,</w:t>
      </w:r>
      <w:r w:rsidRPr="00ED4518">
        <w:br/>
        <w:t>отчество, номер домашнего телефона, почтовый адрес, по которому должен</w:t>
      </w:r>
      <w:r w:rsidRPr="00ED4518">
        <w:br/>
        <w:t>быть, при необходимости, направлен ответ.</w:t>
      </w:r>
      <w:proofErr w:type="gramEnd"/>
    </w:p>
    <w:p w:rsidR="00F1419D" w:rsidRDefault="008F01B3" w:rsidP="00F1419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 w:rsidRPr="00ED4518">
        <w:t>Информация должна излагаться в сжатой форме, кратко, четко, в</w:t>
      </w:r>
      <w:r w:rsidRPr="00ED4518">
        <w:br/>
        <w:t>доброжелательном тоне. Речь должна носить официально-деловой характер.</w:t>
      </w:r>
      <w:r w:rsidRPr="00ED4518">
        <w:br/>
        <w:t>Недопустимо употребление просторечий, междометий, односложных ответов.</w:t>
      </w:r>
      <w:r w:rsidRPr="00ED4518">
        <w:br/>
        <w:t xml:space="preserve">Телефонный разговор не должен прерываться отвлечением на другой звонок и другие </w:t>
      </w:r>
      <w:r w:rsidRPr="00ED4518">
        <w:lastRenderedPageBreak/>
        <w:t>обстоятельства.</w:t>
      </w:r>
      <w:r w:rsidRPr="00ED4518">
        <w:br/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 </w:t>
      </w:r>
      <w:r w:rsidR="00BC7641">
        <w:t>учреждения</w:t>
      </w:r>
      <w:r w:rsidRPr="00ED4518">
        <w:t>.</w:t>
      </w:r>
      <w:r w:rsidRPr="00ED4518">
        <w:br/>
        <w:t xml:space="preserve">Рекомендуется категорически избегать конфликтных ситуаций, способных нанести ущерб репутации, как </w:t>
      </w:r>
      <w:r w:rsidR="00F1419D">
        <w:t>учреждению</w:t>
      </w:r>
      <w:r w:rsidRPr="00ED4518">
        <w:t>, так и специалисту.</w:t>
      </w:r>
    </w:p>
    <w:p w:rsidR="008F01B3" w:rsidRPr="00ED4518" w:rsidRDefault="008F01B3" w:rsidP="00F1419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3.4.  В конце беседы  необходимо сделать обобщение по предоставленной</w:t>
      </w:r>
      <w:r w:rsidRPr="00ED4518">
        <w:br/>
        <w:t xml:space="preserve">информации. Если необходимо, </w:t>
      </w:r>
      <w:proofErr w:type="gramStart"/>
      <w:r w:rsidRPr="00ED4518">
        <w:t>уточнить</w:t>
      </w:r>
      <w:proofErr w:type="gramEnd"/>
      <w:r w:rsidRPr="00ED4518">
        <w:t xml:space="preserve"> понятна ли информация, верно ли</w:t>
      </w:r>
      <w:r w:rsidRPr="00ED4518">
        <w:br/>
        <w:t>записаны данные заявителя. Первым трубку должен положить звонящий.</w:t>
      </w:r>
      <w:r w:rsidRPr="00ED4518">
        <w:br/>
        <w:t xml:space="preserve">Если заявитель получил исчерпывающую информацию по </w:t>
      </w:r>
      <w:proofErr w:type="gramStart"/>
      <w:r w:rsidRPr="00ED4518">
        <w:t>заданному</w:t>
      </w:r>
      <w:proofErr w:type="gramEnd"/>
      <w:r w:rsidRPr="00ED4518">
        <w:t xml:space="preserve"> им вопросу, вежливо извинившись, рекомендуется закончить разговор.</w:t>
      </w:r>
    </w:p>
    <w:p w:rsidR="00F1419D" w:rsidRDefault="00F1419D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:rsidR="00F1419D" w:rsidRDefault="008F01B3" w:rsidP="00F141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ED4518">
        <w:rPr>
          <w:rStyle w:val="a4"/>
          <w:b w:val="0"/>
        </w:rPr>
        <w:t>ОСУЩЕСТВЛЕНИЕ КОНТРОЛЯ</w:t>
      </w:r>
    </w:p>
    <w:p w:rsidR="008F01B3" w:rsidRDefault="008F01B3" w:rsidP="00F141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Style w:val="a4"/>
          <w:b w:val="0"/>
        </w:rPr>
      </w:pPr>
      <w:r w:rsidRPr="00ED4518">
        <w:rPr>
          <w:rStyle w:val="a4"/>
          <w:b w:val="0"/>
        </w:rPr>
        <w:t>ЗА</w:t>
      </w:r>
      <w:r w:rsidR="00F1419D">
        <w:rPr>
          <w:rStyle w:val="a4"/>
          <w:b w:val="0"/>
        </w:rPr>
        <w:t xml:space="preserve"> Р</w:t>
      </w:r>
      <w:r w:rsidRPr="00ED4518">
        <w:rPr>
          <w:rStyle w:val="a4"/>
          <w:b w:val="0"/>
        </w:rPr>
        <w:t>АССМОТРЕНИЕМ</w:t>
      </w:r>
      <w:r w:rsidRPr="00ED4518">
        <w:rPr>
          <w:rStyle w:val="apple-converted-space"/>
          <w:bCs/>
        </w:rPr>
        <w:t> </w:t>
      </w:r>
      <w:r w:rsidR="00F1419D">
        <w:rPr>
          <w:rStyle w:val="a4"/>
          <w:b w:val="0"/>
        </w:rPr>
        <w:t>ТЕЛЕФОННЫХ ОБРАЩЕНИЙ ГРАЖДАН</w:t>
      </w:r>
    </w:p>
    <w:p w:rsidR="00F1419D" w:rsidRPr="00ED4518" w:rsidRDefault="00F1419D" w:rsidP="00F1419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:rsidR="00F1419D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4.1. Телефонные обращения, могут быть поставлены на контроль.</w:t>
      </w:r>
      <w:r w:rsidRPr="00ED4518">
        <w:br/>
        <w:t>4.2. Контроль  может  осуществляться  в  случаях,  когда для  полного</w:t>
      </w:r>
      <w:r w:rsidRPr="00ED4518">
        <w:br/>
        <w:t>рассмотрения поставленных в телефонных обращениях вопросов необходимо</w:t>
      </w:r>
      <w:r w:rsidRPr="00ED4518">
        <w:br/>
        <w:t>получить дополнительную информацию о фактических обстоятельствах дела</w:t>
      </w:r>
      <w:r w:rsidR="00F1419D">
        <w:t>.</w:t>
      </w:r>
    </w:p>
    <w:p w:rsidR="00F1419D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4.3. Основанием для снятия с контроля телефонного обращения могут</w:t>
      </w:r>
      <w:r w:rsidRPr="00ED4518">
        <w:br/>
        <w:t>служить:</w:t>
      </w:r>
      <w:r w:rsidRPr="00ED4518">
        <w:br/>
        <w:t>а) разъяснение гражданину на поставленные в его обращения вопросы в</w:t>
      </w:r>
      <w:r w:rsidRPr="00ED4518">
        <w:br/>
        <w:t>телефонном режиме;</w:t>
      </w:r>
    </w:p>
    <w:p w:rsidR="008F01B3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б) направление  письменного ответа на поставленные вопросы или</w:t>
      </w:r>
      <w:r w:rsidRPr="00ED4518">
        <w:br/>
        <w:t>предоставление ему разъяснений о порядке защиты его прав и законных</w:t>
      </w:r>
      <w:r w:rsidRPr="00ED4518">
        <w:br/>
        <w:t>интересов.</w:t>
      </w:r>
      <w:r w:rsidRPr="00ED4518">
        <w:br/>
        <w:t xml:space="preserve">4.4. </w:t>
      </w:r>
      <w:r w:rsidR="00F1419D">
        <w:t>Ответственн</w:t>
      </w:r>
      <w:r w:rsidR="00F1419D">
        <w:t>ый</w:t>
      </w:r>
      <w:r w:rsidR="00F1419D">
        <w:t xml:space="preserve"> за организацию работы по предоставлению  информации </w:t>
      </w:r>
      <w:r w:rsidRPr="00ED4518">
        <w:t>по итогам каждого</w:t>
      </w:r>
      <w:r w:rsidR="00F1419D">
        <w:t xml:space="preserve"> </w:t>
      </w:r>
      <w:r w:rsidRPr="00ED4518">
        <w:t>месяца, квартала, полугодия, года проводит анализ телефонных обращений</w:t>
      </w:r>
      <w:r w:rsidRPr="00ED4518">
        <w:br/>
        <w:t xml:space="preserve">граждан, информирует руководство </w:t>
      </w:r>
      <w:r w:rsidR="00BC7641">
        <w:t>учреждения</w:t>
      </w:r>
      <w:r w:rsidRPr="00ED4518">
        <w:t xml:space="preserve"> и руководителей</w:t>
      </w:r>
      <w:r w:rsidR="00F1419D">
        <w:t xml:space="preserve"> </w:t>
      </w:r>
      <w:r w:rsidRPr="00ED4518">
        <w:t>структурных подразделений о количестве, характере и причине поступивших</w:t>
      </w:r>
      <w:r w:rsidRPr="00ED4518">
        <w:br/>
        <w:t>телефонных обращений граждан, принятых мерах по их рассмотрению.</w:t>
      </w:r>
    </w:p>
    <w:p w:rsidR="00F1419D" w:rsidRPr="00ED4518" w:rsidRDefault="00F1419D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F01B3" w:rsidRDefault="008F01B3" w:rsidP="00F141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</w:rPr>
      </w:pPr>
      <w:r w:rsidRPr="00ED4518">
        <w:rPr>
          <w:rStyle w:val="a4"/>
          <w:b w:val="0"/>
        </w:rPr>
        <w:t>ЗАКЛЮЧИТЕЛЬНЫЕ ПОЛОЖЕНИЯ</w:t>
      </w:r>
    </w:p>
    <w:p w:rsidR="00F1419D" w:rsidRPr="00ED4518" w:rsidRDefault="00F1419D" w:rsidP="00F1419D">
      <w:pPr>
        <w:pStyle w:val="a3"/>
        <w:shd w:val="clear" w:color="auto" w:fill="FFFFFF"/>
        <w:spacing w:before="0" w:beforeAutospacing="0" w:after="0" w:afterAutospacing="0" w:line="276" w:lineRule="auto"/>
        <w:ind w:left="720"/>
      </w:pPr>
    </w:p>
    <w:p w:rsidR="00F1419D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5.1. Журналы учета и материалы, связанные с телефонными обращениями</w:t>
      </w:r>
      <w:r w:rsidRPr="00ED4518">
        <w:br/>
        <w:t xml:space="preserve">граждан, хранятся в соответствии с правилами делопроизводства в </w:t>
      </w:r>
      <w:r w:rsidR="00BC7641">
        <w:t>учреждени</w:t>
      </w:r>
      <w:r w:rsidR="00F1419D">
        <w:t>и</w:t>
      </w:r>
      <w:r w:rsidRPr="00ED4518">
        <w:t xml:space="preserve"> 5 лет, а затем уничтожаются в установленном порядке.</w:t>
      </w:r>
    </w:p>
    <w:p w:rsidR="00F1419D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 xml:space="preserve">5.2. 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</w:t>
      </w:r>
      <w:r w:rsidR="00F1419D">
        <w:t>учреждение</w:t>
      </w:r>
      <w:r w:rsidRPr="00ED4518">
        <w:t xml:space="preserve"> без их согласия не допускается.</w:t>
      </w:r>
    </w:p>
    <w:p w:rsidR="008F01B3" w:rsidRPr="00ED4518" w:rsidRDefault="008F01B3" w:rsidP="00ED451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D4518">
        <w:t>5.3.  Жалобы   граждан   на  результаты   рассмотрения   их   телефонных</w:t>
      </w:r>
      <w:r w:rsidRPr="00ED4518">
        <w:br/>
        <w:t>обращений,    действия    (бездействия)    должностных    лиц    и    работников</w:t>
      </w:r>
      <w:r w:rsidRPr="00ED4518">
        <w:br/>
      </w:r>
      <w:r w:rsidR="00BC7641">
        <w:t>учреждения</w:t>
      </w:r>
      <w:r w:rsidRPr="00ED4518">
        <w:t xml:space="preserve"> в  связи с рассмотрением  обращений  граждан  направляются</w:t>
      </w:r>
      <w:r w:rsidRPr="00ED4518">
        <w:br/>
      </w:r>
      <w:r w:rsidR="00F1419D">
        <w:t>директору учреждения</w:t>
      </w:r>
      <w:r w:rsidRPr="00ED4518">
        <w:t>.</w:t>
      </w:r>
    </w:p>
    <w:p w:rsidR="00762ADD" w:rsidRPr="00ED4518" w:rsidRDefault="00762ADD" w:rsidP="00ED4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ADD" w:rsidRPr="00ED4518" w:rsidSect="00F141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7C7"/>
    <w:multiLevelType w:val="multilevel"/>
    <w:tmpl w:val="E56C04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27D6D20"/>
    <w:multiLevelType w:val="hybridMultilevel"/>
    <w:tmpl w:val="59E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7D3"/>
    <w:multiLevelType w:val="multilevel"/>
    <w:tmpl w:val="C400B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99"/>
    <w:rsid w:val="00685FC6"/>
    <w:rsid w:val="00714699"/>
    <w:rsid w:val="00762ADD"/>
    <w:rsid w:val="008F01B3"/>
    <w:rsid w:val="00965EC4"/>
    <w:rsid w:val="00BC7641"/>
    <w:rsid w:val="00ED4518"/>
    <w:rsid w:val="00F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1B3"/>
    <w:rPr>
      <w:b/>
      <w:bCs/>
    </w:rPr>
  </w:style>
  <w:style w:type="character" w:customStyle="1" w:styleId="apple-converted-space">
    <w:name w:val="apple-converted-space"/>
    <w:basedOn w:val="a0"/>
    <w:rsid w:val="008F01B3"/>
  </w:style>
  <w:style w:type="character" w:styleId="a5">
    <w:name w:val="Hyperlink"/>
    <w:basedOn w:val="a0"/>
    <w:uiPriority w:val="99"/>
    <w:unhideWhenUsed/>
    <w:rsid w:val="008F01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1B3"/>
    <w:rPr>
      <w:b/>
      <w:bCs/>
    </w:rPr>
  </w:style>
  <w:style w:type="character" w:customStyle="1" w:styleId="apple-converted-space">
    <w:name w:val="apple-converted-space"/>
    <w:basedOn w:val="a0"/>
    <w:rsid w:val="008F01B3"/>
  </w:style>
  <w:style w:type="character" w:styleId="a5">
    <w:name w:val="Hyperlink"/>
    <w:basedOn w:val="a0"/>
    <w:uiPriority w:val="99"/>
    <w:unhideWhenUsed/>
    <w:rsid w:val="008F01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gan-cs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4</cp:revision>
  <dcterms:created xsi:type="dcterms:W3CDTF">2016-02-19T06:42:00Z</dcterms:created>
  <dcterms:modified xsi:type="dcterms:W3CDTF">2016-02-19T07:21:00Z</dcterms:modified>
</cp:coreProperties>
</file>