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F4" w:rsidRDefault="003E6EF4">
      <w:pPr>
        <w:pStyle w:val="ConsPlusTitlePage"/>
      </w:pPr>
    </w:p>
    <w:p w:rsidR="003E6EF4" w:rsidRDefault="003E6EF4">
      <w:pPr>
        <w:pStyle w:val="ConsPlusNormal"/>
        <w:ind w:firstLine="540"/>
        <w:jc w:val="both"/>
      </w:pPr>
    </w:p>
    <w:p w:rsidR="003E6EF4" w:rsidRDefault="003E6EF4">
      <w:pPr>
        <w:pStyle w:val="ConsPlusTitle"/>
        <w:jc w:val="center"/>
      </w:pPr>
      <w:r>
        <w:t>ПРАВИТЕЛЬСТВО РОССИЙСКОЙ ФЕДЕРАЦИИ</w:t>
      </w:r>
    </w:p>
    <w:p w:rsidR="003E6EF4" w:rsidRDefault="003E6EF4">
      <w:pPr>
        <w:pStyle w:val="ConsPlusTitle"/>
        <w:jc w:val="center"/>
      </w:pPr>
    </w:p>
    <w:p w:rsidR="003E6EF4" w:rsidRDefault="003E6EF4">
      <w:pPr>
        <w:pStyle w:val="ConsPlusTitle"/>
        <w:jc w:val="center"/>
      </w:pPr>
      <w:r>
        <w:t>ПОСТАНОВЛЕНИЕ</w:t>
      </w:r>
    </w:p>
    <w:p w:rsidR="003E6EF4" w:rsidRDefault="003E6EF4">
      <w:pPr>
        <w:pStyle w:val="ConsPlusTitle"/>
        <w:jc w:val="center"/>
      </w:pPr>
      <w:r>
        <w:t>от 18 октября 2014 г. N 1075</w:t>
      </w:r>
    </w:p>
    <w:p w:rsidR="003E6EF4" w:rsidRDefault="003E6EF4">
      <w:pPr>
        <w:pStyle w:val="ConsPlusTitle"/>
        <w:jc w:val="center"/>
      </w:pPr>
    </w:p>
    <w:p w:rsidR="003E6EF4" w:rsidRDefault="003E6EF4">
      <w:pPr>
        <w:pStyle w:val="ConsPlusTitle"/>
        <w:jc w:val="center"/>
      </w:pPr>
      <w:r>
        <w:t>ОБ УТВЕРЖДЕНИИ ПРАВИЛ</w:t>
      </w:r>
    </w:p>
    <w:p w:rsidR="003E6EF4" w:rsidRDefault="003E6EF4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3E6EF4" w:rsidRDefault="003E6EF4">
      <w:pPr>
        <w:pStyle w:val="ConsPlusTitle"/>
        <w:jc w:val="center"/>
      </w:pPr>
      <w:r>
        <w:t>СОЦИАЛЬНЫХ УСЛУГ БЕСПЛАТНО</w:t>
      </w:r>
    </w:p>
    <w:p w:rsidR="003E6EF4" w:rsidRDefault="003E6EF4">
      <w:pPr>
        <w:pStyle w:val="ConsPlusNormal"/>
        <w:jc w:val="center"/>
      </w:pPr>
    </w:p>
    <w:p w:rsidR="003E6EF4" w:rsidRDefault="003E6EF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31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3E6EF4" w:rsidRDefault="003E6EF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определения среднедушевого дохода для предоставления социальных услуг бесплатно.</w:t>
      </w:r>
    </w:p>
    <w:p w:rsidR="003E6EF4" w:rsidRDefault="003E6EF4">
      <w:pPr>
        <w:pStyle w:val="ConsPlusNormal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28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3E6EF4" w:rsidRDefault="003E6EF4">
      <w:pPr>
        <w:pStyle w:val="ConsPlusNormal"/>
        <w:ind w:firstLine="540"/>
        <w:jc w:val="both"/>
      </w:pPr>
      <w:r>
        <w:t>3. Настоящее постановление вступает в силу с 1 января 2015 г.</w:t>
      </w:r>
    </w:p>
    <w:p w:rsidR="003E6EF4" w:rsidRDefault="003E6EF4">
      <w:pPr>
        <w:pStyle w:val="ConsPlusNormal"/>
        <w:ind w:firstLine="540"/>
        <w:jc w:val="both"/>
      </w:pPr>
    </w:p>
    <w:p w:rsidR="003E6EF4" w:rsidRDefault="003E6EF4">
      <w:pPr>
        <w:pStyle w:val="ConsPlusNormal"/>
        <w:jc w:val="right"/>
      </w:pPr>
      <w:r>
        <w:t>Председатель Правительства</w:t>
      </w:r>
    </w:p>
    <w:p w:rsidR="003E6EF4" w:rsidRDefault="003E6EF4">
      <w:pPr>
        <w:pStyle w:val="ConsPlusNormal"/>
        <w:jc w:val="right"/>
      </w:pPr>
      <w:r>
        <w:t>Российской Федерации</w:t>
      </w:r>
    </w:p>
    <w:p w:rsidR="003E6EF4" w:rsidRDefault="003E6EF4">
      <w:pPr>
        <w:pStyle w:val="ConsPlusNormal"/>
        <w:jc w:val="right"/>
      </w:pPr>
      <w:r>
        <w:t>Д.МЕДВЕДЕВ</w:t>
      </w:r>
    </w:p>
    <w:p w:rsidR="003E6EF4" w:rsidRDefault="003E6EF4">
      <w:pPr>
        <w:pStyle w:val="ConsPlusNormal"/>
        <w:ind w:firstLine="540"/>
        <w:jc w:val="both"/>
      </w:pPr>
    </w:p>
    <w:p w:rsidR="003E6EF4" w:rsidRDefault="003E6EF4">
      <w:pPr>
        <w:pStyle w:val="ConsPlusNormal"/>
        <w:ind w:firstLine="540"/>
        <w:jc w:val="both"/>
      </w:pPr>
      <w:bookmarkStart w:id="0" w:name="_GoBack"/>
      <w:bookmarkEnd w:id="0"/>
    </w:p>
    <w:p w:rsidR="003E6EF4" w:rsidRDefault="003E6EF4">
      <w:pPr>
        <w:pStyle w:val="ConsPlusNormal"/>
        <w:jc w:val="right"/>
      </w:pPr>
      <w:r>
        <w:t>Утверждены</w:t>
      </w:r>
    </w:p>
    <w:p w:rsidR="003E6EF4" w:rsidRDefault="003E6EF4">
      <w:pPr>
        <w:pStyle w:val="ConsPlusNormal"/>
        <w:jc w:val="right"/>
      </w:pPr>
      <w:r>
        <w:t>постановлением Правительства</w:t>
      </w:r>
    </w:p>
    <w:p w:rsidR="003E6EF4" w:rsidRDefault="003E6EF4">
      <w:pPr>
        <w:pStyle w:val="ConsPlusNormal"/>
        <w:jc w:val="right"/>
      </w:pPr>
      <w:r>
        <w:t>Российской Федерации</w:t>
      </w:r>
    </w:p>
    <w:p w:rsidR="003E6EF4" w:rsidRDefault="003E6EF4">
      <w:pPr>
        <w:pStyle w:val="ConsPlusNormal"/>
        <w:jc w:val="right"/>
      </w:pPr>
      <w:r>
        <w:t>от 18 октября 2014 г. N 1075</w:t>
      </w:r>
    </w:p>
    <w:p w:rsidR="003E6EF4" w:rsidRDefault="003E6EF4">
      <w:pPr>
        <w:pStyle w:val="ConsPlusNormal"/>
        <w:jc w:val="center"/>
      </w:pPr>
    </w:p>
    <w:p w:rsidR="003E6EF4" w:rsidRDefault="003E6EF4">
      <w:pPr>
        <w:pStyle w:val="ConsPlusTitle"/>
        <w:jc w:val="center"/>
      </w:pPr>
      <w:bookmarkStart w:id="1" w:name="P28"/>
      <w:bookmarkEnd w:id="1"/>
      <w:r>
        <w:t>ПРАВИЛА</w:t>
      </w:r>
    </w:p>
    <w:p w:rsidR="003E6EF4" w:rsidRDefault="003E6EF4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3E6EF4" w:rsidRDefault="003E6EF4">
      <w:pPr>
        <w:pStyle w:val="ConsPlusTitle"/>
        <w:jc w:val="center"/>
      </w:pPr>
      <w:r>
        <w:t>СОЦИАЛЬНЫХ УСЛУГ БЕСПЛАТНО</w:t>
      </w:r>
    </w:p>
    <w:p w:rsidR="003E6EF4" w:rsidRDefault="003E6EF4">
      <w:pPr>
        <w:pStyle w:val="ConsPlusNormal"/>
        <w:jc w:val="center"/>
      </w:pPr>
    </w:p>
    <w:p w:rsidR="003E6EF4" w:rsidRDefault="003E6EF4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"Об основах социального обслуживания граждан в Российской Федерации" (далее - среднедушевой доход).</w:t>
      </w:r>
    </w:p>
    <w:p w:rsidR="003E6EF4" w:rsidRDefault="003E6EF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Расчет среднедушевого дохода в отношении получателя социальных услуг, за исключением лиц, указанных в </w:t>
      </w:r>
      <w:hyperlink r:id="rId7" w:history="1">
        <w:r>
          <w:rPr>
            <w:color w:val="0000FF"/>
          </w:rPr>
          <w:t>частях 1</w:t>
        </w:r>
      </w:hyperlink>
      <w:r>
        <w:t xml:space="preserve"> и </w:t>
      </w:r>
      <w:hyperlink r:id="rId8" w:history="1">
        <w:r>
          <w:rPr>
            <w:color w:val="0000FF"/>
          </w:rPr>
          <w:t>3 статьи 31</w:t>
        </w:r>
      </w:hyperlink>
      <w:r>
        <w:t xml:space="preserve">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>
        <w:t xml:space="preserve"> гражданина и принадлежащем им (ему) </w:t>
      </w:r>
      <w:proofErr w:type="gramStart"/>
      <w:r>
        <w:t>имуществе</w:t>
      </w:r>
      <w:proofErr w:type="gramEnd"/>
      <w:r>
        <w:t xml:space="preserve"> на праве собственности.</w:t>
      </w:r>
    </w:p>
    <w:p w:rsidR="003E6EF4" w:rsidRDefault="003E6EF4">
      <w:pPr>
        <w:pStyle w:val="ConsPlusNormal"/>
        <w:ind w:firstLine="540"/>
        <w:jc w:val="both"/>
      </w:pPr>
      <w:r>
        <w:t>3. В целях настоящих Правил:</w:t>
      </w:r>
    </w:p>
    <w:p w:rsidR="003E6EF4" w:rsidRDefault="003E6EF4">
      <w:pPr>
        <w:pStyle w:val="ConsPlusNormal"/>
        <w:ind w:firstLine="540"/>
        <w:jc w:val="both"/>
      </w:pPr>
      <w:proofErr w:type="gramStart"/>
      <w:r>
        <w:t>а) в составе семьи учитываются супруги, родители и несовершеннолетние дети, совместно проживающие с получателем социальных услуг;</w:t>
      </w:r>
      <w:proofErr w:type="gramEnd"/>
    </w:p>
    <w:p w:rsidR="003E6EF4" w:rsidRDefault="003E6EF4">
      <w:pPr>
        <w:pStyle w:val="ConsPlusNormal"/>
        <w:ind w:firstLine="540"/>
        <w:jc w:val="both"/>
      </w:pPr>
      <w: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3E6EF4" w:rsidRDefault="003E6EF4">
      <w:pPr>
        <w:pStyle w:val="ConsPlusNormal"/>
        <w:ind w:firstLine="540"/>
        <w:jc w:val="both"/>
      </w:pPr>
      <w:r>
        <w:t>4. При расчете среднедушевого дохода в состав семьи не включаются:</w:t>
      </w:r>
    </w:p>
    <w:p w:rsidR="003E6EF4" w:rsidRDefault="003E6EF4">
      <w:pPr>
        <w:pStyle w:val="ConsPlusNormal"/>
        <w:ind w:firstLine="540"/>
        <w:jc w:val="both"/>
      </w:pPr>
      <w: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3E6EF4" w:rsidRDefault="003E6EF4">
      <w:pPr>
        <w:pStyle w:val="ConsPlusNormal"/>
        <w:ind w:firstLine="540"/>
        <w:jc w:val="both"/>
      </w:pPr>
      <w:r>
        <w:t>б) лица, находящиеся на полном государственном обеспечении.</w:t>
      </w:r>
    </w:p>
    <w:p w:rsidR="003E6EF4" w:rsidRDefault="003E6EF4">
      <w:pPr>
        <w:pStyle w:val="ConsPlusNormal"/>
        <w:ind w:firstLine="540"/>
        <w:jc w:val="both"/>
      </w:pPr>
      <w:r>
        <w:t>5. При расчете среднедушевого дохода учитываются следующие доходы, полученные в денежной форме:</w:t>
      </w:r>
    </w:p>
    <w:p w:rsidR="003E6EF4" w:rsidRDefault="003E6EF4">
      <w:pPr>
        <w:pStyle w:val="ConsPlusNormal"/>
        <w:ind w:firstLine="540"/>
        <w:jc w:val="both"/>
      </w:pPr>
      <w:r>
        <w:t xml:space="preserve">а) дивиденды и проценты, полученные от российской организации, а также проценты, полученные от </w:t>
      </w:r>
      <w:r>
        <w:lastRenderedPageBreak/>
        <w:t>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3E6EF4" w:rsidRDefault="003E6EF4">
      <w:pPr>
        <w:pStyle w:val="ConsPlusNormal"/>
        <w:ind w:firstLine="540"/>
        <w:jc w:val="both"/>
      </w:pPr>
      <w: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3E6EF4" w:rsidRDefault="003E6EF4">
      <w:pPr>
        <w:pStyle w:val="ConsPlusNormal"/>
        <w:ind w:firstLine="540"/>
        <w:jc w:val="both"/>
      </w:pPr>
      <w:r>
        <w:t>в) доходы, полученные от использования в Российской Федерации авторских или смежных прав;</w:t>
      </w:r>
    </w:p>
    <w:p w:rsidR="003E6EF4" w:rsidRDefault="003E6EF4">
      <w:pPr>
        <w:pStyle w:val="ConsPlusNormal"/>
        <w:ind w:firstLine="540"/>
        <w:jc w:val="both"/>
      </w:pPr>
      <w:r>
        <w:t>г) доходы, полученные от сдачи в аренду или иного использования имущества, находящегося в Российской Федерации;</w:t>
      </w:r>
    </w:p>
    <w:p w:rsidR="003E6EF4" w:rsidRDefault="003E6EF4">
      <w:pPr>
        <w:pStyle w:val="ConsPlusNormal"/>
        <w:ind w:firstLine="540"/>
        <w:jc w:val="both"/>
      </w:pPr>
      <w:r>
        <w:t>д) доходы от реализации:</w:t>
      </w:r>
    </w:p>
    <w:p w:rsidR="003E6EF4" w:rsidRDefault="003E6EF4">
      <w:pPr>
        <w:pStyle w:val="ConsPlusNormal"/>
        <w:ind w:firstLine="540"/>
        <w:jc w:val="both"/>
      </w:pPr>
      <w:r>
        <w:t>недвижимого имущества, находящегося в Российской Федерации;</w:t>
      </w:r>
    </w:p>
    <w:p w:rsidR="003E6EF4" w:rsidRDefault="003E6EF4">
      <w:pPr>
        <w:pStyle w:val="ConsPlusNormal"/>
        <w:ind w:firstLine="540"/>
        <w:jc w:val="both"/>
      </w:pPr>
      <w:r>
        <w:t>в Российской Федерации акций или иных ценных бумаг, а также долей участия в уставном капитале организаций;</w:t>
      </w:r>
    </w:p>
    <w:p w:rsidR="003E6EF4" w:rsidRDefault="003E6EF4">
      <w:pPr>
        <w:pStyle w:val="ConsPlusNormal"/>
        <w:ind w:firstLine="540"/>
        <w:jc w:val="both"/>
      </w:pPr>
      <w: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3E6EF4" w:rsidRDefault="003E6EF4">
      <w:pPr>
        <w:pStyle w:val="ConsPlusNormal"/>
        <w:ind w:firstLine="540"/>
        <w:jc w:val="both"/>
      </w:pPr>
      <w: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3E6EF4" w:rsidRDefault="003E6EF4">
      <w:pPr>
        <w:pStyle w:val="ConsPlusNormal"/>
        <w:ind w:firstLine="540"/>
        <w:jc w:val="both"/>
      </w:pPr>
      <w:r>
        <w:t>иного имущества, находящегося в Российской Федерации и принадлежащего гражданину;</w:t>
      </w:r>
    </w:p>
    <w:p w:rsidR="003E6EF4" w:rsidRDefault="003E6EF4">
      <w:pPr>
        <w:pStyle w:val="ConsPlusNormal"/>
        <w:ind w:firstLine="540"/>
        <w:jc w:val="both"/>
      </w:pPr>
      <w:r>
        <w:t xml:space="preserve">е) 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3E6EF4" w:rsidRDefault="003E6EF4">
      <w:pPr>
        <w:pStyle w:val="ConsPlusNormal"/>
        <w:ind w:firstLine="540"/>
        <w:jc w:val="both"/>
      </w:pPr>
      <w: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3E6EF4" w:rsidRDefault="003E6EF4">
      <w:pPr>
        <w:pStyle w:val="ConsPlusNormal"/>
        <w:ind w:firstLine="540"/>
        <w:jc w:val="both"/>
      </w:pPr>
      <w:proofErr w:type="gramStart"/>
      <w: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  <w:proofErr w:type="gramEnd"/>
    </w:p>
    <w:p w:rsidR="003E6EF4" w:rsidRDefault="003E6EF4">
      <w:pPr>
        <w:pStyle w:val="ConsPlusNormal"/>
        <w:ind w:firstLine="540"/>
        <w:jc w:val="both"/>
      </w:pPr>
      <w:r>
        <w:t>и) 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>
        <w:t>дств св</w:t>
      </w:r>
      <w:proofErr w:type="gramEnd"/>
      <w:r>
        <w:t>язи, включая компьютерные сети, на территории Российской Федерации;</w:t>
      </w:r>
    </w:p>
    <w:p w:rsidR="003E6EF4" w:rsidRDefault="003E6EF4">
      <w:pPr>
        <w:pStyle w:val="ConsPlusNormal"/>
        <w:ind w:firstLine="540"/>
        <w:jc w:val="both"/>
      </w:pPr>
      <w: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3E6EF4" w:rsidRDefault="003E6EF4">
      <w:pPr>
        <w:pStyle w:val="ConsPlusNormal"/>
        <w:ind w:firstLine="540"/>
        <w:jc w:val="both"/>
      </w:pPr>
      <w:r>
        <w:t>л) иные доходы, получаемые гражданином в результате осуществления им деятельности в Российской Федерации;</w:t>
      </w:r>
    </w:p>
    <w:p w:rsidR="003E6EF4" w:rsidRDefault="003E6EF4">
      <w:pPr>
        <w:pStyle w:val="ConsPlusNormal"/>
        <w:ind w:firstLine="540"/>
        <w:jc w:val="both"/>
      </w:pPr>
      <w: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3E6EF4" w:rsidRDefault="003E6EF4">
      <w:pPr>
        <w:pStyle w:val="ConsPlusNormal"/>
        <w:ind w:firstLine="540"/>
        <w:jc w:val="both"/>
      </w:pPr>
      <w:r>
        <w:t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3E6EF4" w:rsidRDefault="003E6EF4">
      <w:pPr>
        <w:pStyle w:val="ConsPlusNormal"/>
        <w:ind w:firstLine="540"/>
        <w:jc w:val="both"/>
      </w:pPr>
      <w: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3E6EF4" w:rsidRDefault="003E6EF4">
      <w:pPr>
        <w:pStyle w:val="ConsPlusNormal"/>
        <w:ind w:firstLine="540"/>
        <w:jc w:val="both"/>
      </w:pPr>
      <w: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3E6EF4" w:rsidRDefault="003E6EF4">
      <w:pPr>
        <w:pStyle w:val="ConsPlusNormal"/>
        <w:ind w:firstLine="540"/>
        <w:jc w:val="both"/>
      </w:pPr>
      <w:r>
        <w:t>7. Доходы учитываются до вычета налогов и сборов в соответствии с законодательством Российской Федерации.</w:t>
      </w:r>
    </w:p>
    <w:p w:rsidR="003E6EF4" w:rsidRDefault="003E6EF4">
      <w:pPr>
        <w:pStyle w:val="ConsPlusNormal"/>
        <w:ind w:firstLine="540"/>
        <w:jc w:val="both"/>
      </w:pPr>
      <w:r>
        <w:t xml:space="preserve"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</w:t>
      </w:r>
      <w:r>
        <w:lastRenderedPageBreak/>
        <w:t>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3E6EF4" w:rsidRDefault="003E6EF4">
      <w:pPr>
        <w:pStyle w:val="ConsPlusNormal"/>
        <w:ind w:firstLine="540"/>
        <w:jc w:val="both"/>
      </w:pPr>
      <w:r>
        <w:t xml:space="preserve">9. </w:t>
      </w:r>
      <w:proofErr w:type="gramStart"/>
      <w:r>
        <w:t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3E6EF4" w:rsidRDefault="003E6EF4">
      <w:pPr>
        <w:pStyle w:val="ConsPlusNormal"/>
        <w:ind w:firstLine="540"/>
        <w:jc w:val="both"/>
      </w:pPr>
      <w: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3E6EF4" w:rsidRDefault="003E6EF4">
      <w:pPr>
        <w:pStyle w:val="ConsPlusNormal"/>
        <w:ind w:firstLine="540"/>
        <w:jc w:val="both"/>
      </w:pPr>
      <w: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3E6EF4" w:rsidRDefault="003E6EF4">
      <w:pPr>
        <w:pStyle w:val="ConsPlusNormal"/>
        <w:ind w:firstLine="540"/>
        <w:jc w:val="both"/>
      </w:pPr>
      <w: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3E6EF4" w:rsidRDefault="003E6EF4">
      <w:pPr>
        <w:pStyle w:val="ConsPlusNormal"/>
        <w:ind w:firstLine="540"/>
        <w:jc w:val="both"/>
      </w:pPr>
      <w:r>
        <w:t>13. Доход одиноко проживающего гражданина определяется как одна двенадцатая суммы его доходов за расчетный период.</w:t>
      </w:r>
    </w:p>
    <w:p w:rsidR="003E6EF4" w:rsidRDefault="003E6EF4">
      <w:pPr>
        <w:pStyle w:val="ConsPlusNormal"/>
        <w:ind w:firstLine="540"/>
        <w:jc w:val="both"/>
      </w:pPr>
    </w:p>
    <w:p w:rsidR="003E6EF4" w:rsidRDefault="003E6EF4">
      <w:pPr>
        <w:pStyle w:val="ConsPlusNormal"/>
        <w:ind w:firstLine="540"/>
        <w:jc w:val="both"/>
      </w:pPr>
    </w:p>
    <w:p w:rsidR="003E6EF4" w:rsidRDefault="003E6E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5DA" w:rsidRDefault="006A05DA"/>
    <w:sectPr w:rsidR="006A05DA" w:rsidSect="003E6E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F4"/>
    <w:rsid w:val="003E6EF4"/>
    <w:rsid w:val="006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6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6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9001AA6921AF42DE2055D766871DF03D5677941D42FF863281AA457231E13B1FC1B1448FBCDEFq1C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9001AA6921AF42DE2055D766871DF03D5677941D42FF863281AA457231E13B1FC1B1448FBCDEEq1C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9001AA6921AF42DE2055D766871DF03D5677941D42FF863281AA457q2C3M" TargetMode="External"/><Relationship Id="rId5" Type="http://schemas.openxmlformats.org/officeDocument/2006/relationships/hyperlink" Target="consultantplus://offline/ref=F069001AA6921AF42DE2055D766871DF03D5677941D42FF863281AA457231E13B1FC1B1448FBCDEFq1C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1391</Words>
  <Characters>7933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Яшкова Елена Борисовна</cp:lastModifiedBy>
  <cp:revision>1</cp:revision>
  <dcterms:created xsi:type="dcterms:W3CDTF">2016-02-19T12:02:00Z</dcterms:created>
  <dcterms:modified xsi:type="dcterms:W3CDTF">2016-02-19T12:04:00Z</dcterms:modified>
</cp:coreProperties>
</file>