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11" w:rsidRDefault="008F6711">
      <w:pPr>
        <w:pStyle w:val="ConsPlusNormal"/>
        <w:jc w:val="both"/>
      </w:pPr>
    </w:p>
    <w:p w:rsidR="008F6711" w:rsidRDefault="008F6711">
      <w:pPr>
        <w:pStyle w:val="ConsPlusTitle"/>
        <w:jc w:val="center"/>
      </w:pPr>
      <w:r>
        <w:t>ПРАВИТЕЛЬСТВО РОСТОВСКОЙ ОБЛАСТИ</w:t>
      </w:r>
    </w:p>
    <w:p w:rsidR="008F6711" w:rsidRDefault="008F6711">
      <w:pPr>
        <w:pStyle w:val="ConsPlusTitle"/>
        <w:jc w:val="center"/>
      </w:pPr>
    </w:p>
    <w:p w:rsidR="008F6711" w:rsidRDefault="008F6711">
      <w:pPr>
        <w:pStyle w:val="ConsPlusTitle"/>
        <w:jc w:val="center"/>
      </w:pPr>
      <w:r>
        <w:t>ПОСТАНОВЛЕНИЕ</w:t>
      </w:r>
    </w:p>
    <w:p w:rsidR="008F6711" w:rsidRDefault="008F6711">
      <w:pPr>
        <w:pStyle w:val="ConsPlusTitle"/>
        <w:jc w:val="center"/>
      </w:pPr>
      <w:r>
        <w:t>от 27 ноября 2014 г. N 785</w:t>
      </w:r>
    </w:p>
    <w:p w:rsidR="008F6711" w:rsidRDefault="008F6711">
      <w:pPr>
        <w:pStyle w:val="ConsPlusTitle"/>
        <w:jc w:val="center"/>
      </w:pPr>
    </w:p>
    <w:p w:rsidR="008F6711" w:rsidRDefault="008F6711">
      <w:pPr>
        <w:pStyle w:val="ConsPlusTitle"/>
        <w:jc w:val="center"/>
      </w:pPr>
      <w:r>
        <w:t>ОБ УТВЕРЖДЕНИИ ПОРЯДКА ПРЕДОСТАВЛЕНИЯ СОЦИАЛЬНЫХ УСЛУГ</w:t>
      </w:r>
    </w:p>
    <w:p w:rsidR="008F6711" w:rsidRDefault="008F6711">
      <w:pPr>
        <w:pStyle w:val="ConsPlusTitle"/>
        <w:jc w:val="center"/>
      </w:pPr>
      <w:r>
        <w:t>ПОСТАВЩИКАМИ СОЦИАЛЬНЫХ УСЛУГ</w:t>
      </w:r>
    </w:p>
    <w:p w:rsidR="008F6711" w:rsidRDefault="008F6711">
      <w:pPr>
        <w:pStyle w:val="ConsPlusNormal"/>
        <w:jc w:val="center"/>
      </w:pPr>
    </w:p>
    <w:p w:rsidR="008F6711" w:rsidRDefault="008F6711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Федерации", Областного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03.09.2014 N 222-ЗС "О социальном обслуживании граждан в Ростовской области" Правительство Ростовской области постановляет:</w:t>
      </w:r>
    </w:p>
    <w:p w:rsidR="008F6711" w:rsidRDefault="008F6711">
      <w:pPr>
        <w:pStyle w:val="ConsPlusNormal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предоставления социальных услуг поставщиками социальных услуг согласно приложению к настоящему постановлению.</w:t>
      </w:r>
    </w:p>
    <w:p w:rsidR="008F6711" w:rsidRDefault="008F6711">
      <w:pPr>
        <w:pStyle w:val="ConsPlusNormal"/>
        <w:ind w:firstLine="540"/>
        <w:jc w:val="both"/>
      </w:pPr>
      <w:r>
        <w:t>2. Министерству труда и социального развития Ростовской области (Елисеева Е.В.) обеспечить методическую помощь муниципальным образованиям Ростовской области в реализации настоящего постановления.</w:t>
      </w:r>
    </w:p>
    <w:p w:rsidR="008F6711" w:rsidRDefault="008F6711">
      <w:pPr>
        <w:pStyle w:val="ConsPlusNormal"/>
        <w:ind w:firstLine="540"/>
        <w:jc w:val="both"/>
      </w:pPr>
      <w:r>
        <w:t>3. Признать утратившими силу:</w:t>
      </w:r>
    </w:p>
    <w:p w:rsidR="008F6711" w:rsidRDefault="008F6711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23.12.2011 N 279 "О порядке зачисления граждан пожилого возраста и инвалидов на социальное обслуживание в учреждения социального обслуживания";</w:t>
      </w:r>
    </w:p>
    <w:p w:rsidR="008F6711" w:rsidRDefault="008F6711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11.03.2012 N 163 "О внесении изменений в постановление Правительства Ростовской области от 23.12.2011 N 279";</w:t>
      </w:r>
    </w:p>
    <w:p w:rsidR="008F6711" w:rsidRDefault="008F6711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пункт 3</w:t>
        </w:r>
      </w:hyperlink>
      <w:r>
        <w:t xml:space="preserve"> постановления Правительства Ростовской области от 16.01.2014 N 33 "О внесении изменений в некоторые постановления Правительства Ростовской области".</w:t>
      </w:r>
    </w:p>
    <w:p w:rsidR="008F6711" w:rsidRDefault="008F6711">
      <w:pPr>
        <w:pStyle w:val="ConsPlusNormal"/>
        <w:ind w:firstLine="540"/>
        <w:jc w:val="both"/>
      </w:pPr>
      <w:r>
        <w:t>4. Постановление вступает в силу со дня его официального опубликования, но не ранее 1 января 2015 г.</w:t>
      </w:r>
    </w:p>
    <w:p w:rsidR="008F6711" w:rsidRDefault="008F6711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Губернатора Ростовской области Бондарева С.Б.</w:t>
      </w:r>
    </w:p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jc w:val="right"/>
      </w:pPr>
      <w:r>
        <w:t>Губернатор</w:t>
      </w:r>
    </w:p>
    <w:p w:rsidR="008F6711" w:rsidRDefault="008F6711">
      <w:pPr>
        <w:pStyle w:val="ConsPlusNormal"/>
        <w:jc w:val="right"/>
      </w:pPr>
      <w:r>
        <w:t>Ростовской области</w:t>
      </w:r>
    </w:p>
    <w:p w:rsidR="008F6711" w:rsidRDefault="008F6711">
      <w:pPr>
        <w:pStyle w:val="ConsPlusNormal"/>
        <w:jc w:val="right"/>
      </w:pPr>
      <w:r>
        <w:t>В.Ю.</w:t>
      </w:r>
      <w:proofErr w:type="gramStart"/>
      <w:r>
        <w:t>ГОЛУБЕВ</w:t>
      </w:r>
      <w:proofErr w:type="gramEnd"/>
    </w:p>
    <w:p w:rsidR="008F6711" w:rsidRDefault="008F6711">
      <w:pPr>
        <w:pStyle w:val="ConsPlusNormal"/>
      </w:pPr>
      <w:r>
        <w:t>Постановление вносит</w:t>
      </w:r>
    </w:p>
    <w:p w:rsidR="008F6711" w:rsidRDefault="008F6711">
      <w:pPr>
        <w:pStyle w:val="ConsPlusNormal"/>
      </w:pPr>
      <w:r>
        <w:t>министерство труда и</w:t>
      </w:r>
    </w:p>
    <w:p w:rsidR="008F6711" w:rsidRDefault="008F6711">
      <w:pPr>
        <w:pStyle w:val="ConsPlusNormal"/>
      </w:pPr>
      <w:r>
        <w:t>социального развития</w:t>
      </w:r>
    </w:p>
    <w:p w:rsidR="008F6711" w:rsidRDefault="008F6711">
      <w:pPr>
        <w:pStyle w:val="ConsPlusNormal"/>
      </w:pPr>
      <w:r>
        <w:t>Ростовской области</w:t>
      </w:r>
    </w:p>
    <w:p w:rsidR="008F6711" w:rsidRDefault="008F6711">
      <w:pPr>
        <w:pStyle w:val="ConsPlusNormal"/>
      </w:pPr>
    </w:p>
    <w:p w:rsidR="008F6711" w:rsidRDefault="008F6711">
      <w:pPr>
        <w:pStyle w:val="ConsPlusNormal"/>
      </w:pPr>
    </w:p>
    <w:p w:rsidR="008F6711" w:rsidRDefault="008F6711">
      <w:pPr>
        <w:pStyle w:val="ConsPlusNormal"/>
      </w:pPr>
    </w:p>
    <w:p w:rsidR="008F6711" w:rsidRDefault="008F6711">
      <w:pPr>
        <w:pStyle w:val="ConsPlusNormal"/>
      </w:pPr>
    </w:p>
    <w:p w:rsidR="008F6711" w:rsidRDefault="008F6711">
      <w:pPr>
        <w:pStyle w:val="ConsPlusNormal"/>
      </w:pPr>
    </w:p>
    <w:p w:rsidR="008F6711" w:rsidRDefault="008F6711">
      <w:pPr>
        <w:pStyle w:val="ConsPlusNormal"/>
      </w:pPr>
    </w:p>
    <w:p w:rsidR="008F6711" w:rsidRDefault="008F6711">
      <w:pPr>
        <w:pStyle w:val="ConsPlusNormal"/>
      </w:pPr>
    </w:p>
    <w:p w:rsidR="008F6711" w:rsidRDefault="008F6711">
      <w:pPr>
        <w:pStyle w:val="ConsPlusNormal"/>
      </w:pPr>
    </w:p>
    <w:p w:rsidR="008F6711" w:rsidRDefault="008F6711">
      <w:pPr>
        <w:pStyle w:val="ConsPlusNormal"/>
      </w:pPr>
    </w:p>
    <w:p w:rsidR="008F6711" w:rsidRDefault="008F6711">
      <w:pPr>
        <w:pStyle w:val="ConsPlusNormal"/>
      </w:pPr>
    </w:p>
    <w:p w:rsidR="008F6711" w:rsidRDefault="008F6711">
      <w:pPr>
        <w:pStyle w:val="ConsPlusNormal"/>
      </w:pPr>
    </w:p>
    <w:p w:rsidR="008F6711" w:rsidRDefault="008F6711">
      <w:pPr>
        <w:pStyle w:val="ConsPlusNormal"/>
      </w:pPr>
    </w:p>
    <w:p w:rsidR="008F6711" w:rsidRDefault="008F6711">
      <w:pPr>
        <w:pStyle w:val="ConsPlusNormal"/>
      </w:pPr>
    </w:p>
    <w:p w:rsidR="008F6711" w:rsidRDefault="008F6711">
      <w:pPr>
        <w:pStyle w:val="ConsPlusNormal"/>
      </w:pPr>
    </w:p>
    <w:p w:rsidR="008F6711" w:rsidRDefault="008F6711">
      <w:pPr>
        <w:pStyle w:val="ConsPlusNormal"/>
      </w:pPr>
      <w:bookmarkStart w:id="0" w:name="_GoBack"/>
      <w:bookmarkEnd w:id="0"/>
    </w:p>
    <w:p w:rsidR="008F6711" w:rsidRDefault="008F6711">
      <w:pPr>
        <w:pStyle w:val="ConsPlusNormal"/>
      </w:pPr>
    </w:p>
    <w:p w:rsidR="008F6711" w:rsidRDefault="008F6711">
      <w:pPr>
        <w:pStyle w:val="ConsPlusNormal"/>
        <w:jc w:val="right"/>
      </w:pPr>
      <w:r>
        <w:t>Приложение</w:t>
      </w:r>
    </w:p>
    <w:p w:rsidR="008F6711" w:rsidRDefault="008F6711">
      <w:pPr>
        <w:pStyle w:val="ConsPlusNormal"/>
        <w:jc w:val="right"/>
      </w:pPr>
      <w:r>
        <w:t>к постановлению</w:t>
      </w:r>
    </w:p>
    <w:p w:rsidR="008F6711" w:rsidRDefault="008F6711">
      <w:pPr>
        <w:pStyle w:val="ConsPlusNormal"/>
        <w:jc w:val="right"/>
      </w:pPr>
      <w:r>
        <w:t>Правительства</w:t>
      </w:r>
    </w:p>
    <w:p w:rsidR="008F6711" w:rsidRDefault="008F6711">
      <w:pPr>
        <w:pStyle w:val="ConsPlusNormal"/>
        <w:jc w:val="right"/>
      </w:pPr>
      <w:r>
        <w:t>Ростовской области</w:t>
      </w:r>
    </w:p>
    <w:p w:rsidR="008F6711" w:rsidRDefault="008F6711">
      <w:pPr>
        <w:pStyle w:val="ConsPlusNormal"/>
        <w:jc w:val="right"/>
      </w:pPr>
      <w:r>
        <w:t>от 27.11.2014 N 785</w:t>
      </w:r>
    </w:p>
    <w:p w:rsidR="008F6711" w:rsidRDefault="008F6711">
      <w:pPr>
        <w:pStyle w:val="ConsPlusNormal"/>
        <w:jc w:val="center"/>
      </w:pPr>
    </w:p>
    <w:p w:rsidR="008F6711" w:rsidRDefault="008F6711">
      <w:pPr>
        <w:pStyle w:val="ConsPlusTitle"/>
        <w:jc w:val="center"/>
      </w:pPr>
      <w:bookmarkStart w:id="1" w:name="P37"/>
      <w:bookmarkEnd w:id="1"/>
      <w:r>
        <w:t>ПОРЯДОК</w:t>
      </w:r>
    </w:p>
    <w:p w:rsidR="008F6711" w:rsidRDefault="008F6711">
      <w:pPr>
        <w:pStyle w:val="ConsPlusTitle"/>
        <w:jc w:val="center"/>
      </w:pPr>
      <w:r>
        <w:t>ПРЕДОСТАВЛЕНИЯ СОЦИАЛЬНЫХ УСЛУГ ПОСТАВЩИКАМИ</w:t>
      </w:r>
    </w:p>
    <w:p w:rsidR="008F6711" w:rsidRDefault="008F6711">
      <w:pPr>
        <w:pStyle w:val="ConsPlusTitle"/>
        <w:jc w:val="center"/>
      </w:pPr>
      <w:r>
        <w:t>СОЦИАЛЬНЫХ УСЛУГ</w:t>
      </w:r>
    </w:p>
    <w:p w:rsidR="008F6711" w:rsidRDefault="008F6711">
      <w:pPr>
        <w:pStyle w:val="ConsPlusNormal"/>
        <w:jc w:val="center"/>
      </w:pPr>
    </w:p>
    <w:p w:rsidR="008F6711" w:rsidRDefault="008F6711">
      <w:pPr>
        <w:pStyle w:val="ConsPlusNormal"/>
        <w:ind w:firstLine="540"/>
        <w:jc w:val="both"/>
      </w:pPr>
      <w:r>
        <w:t>Настоящий Порядок предоставления социальных услуг поставщиками социальных услуг (далее - Порядок) определяет правила предоставления социальных услуг поставщиками социальных услуг по формам социального обслуживания, видам социальных услуг.</w:t>
      </w:r>
    </w:p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jc w:val="center"/>
      </w:pPr>
      <w:r>
        <w:t xml:space="preserve">1. Предоставление социальных услуг в форме </w:t>
      </w:r>
      <w:proofErr w:type="gramStart"/>
      <w:r>
        <w:t>социального</w:t>
      </w:r>
      <w:proofErr w:type="gramEnd"/>
    </w:p>
    <w:p w:rsidR="008F6711" w:rsidRDefault="008F6711">
      <w:pPr>
        <w:pStyle w:val="ConsPlusNormal"/>
        <w:jc w:val="center"/>
      </w:pPr>
      <w:r>
        <w:t>обслуживания на дому</w:t>
      </w:r>
    </w:p>
    <w:p w:rsidR="008F6711" w:rsidRDefault="008F6711">
      <w:pPr>
        <w:pStyle w:val="ConsPlusNormal"/>
        <w:jc w:val="center"/>
      </w:pPr>
    </w:p>
    <w:p w:rsidR="008F6711" w:rsidRDefault="008F6711">
      <w:pPr>
        <w:pStyle w:val="ConsPlusNormal"/>
        <w:ind w:firstLine="540"/>
        <w:jc w:val="both"/>
      </w:pPr>
      <w:r>
        <w:t>1.1. Получателями социальных услуг в форме социального обслуживания на дому являются: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>граждане полностью или частично утратившие способность либо возможность осуществлять самообслуживание в связи с преклонным возрастом, болезнью, инвалидностью (в том числе дети-инвалиды);</w:t>
      </w:r>
      <w:proofErr w:type="gramEnd"/>
    </w:p>
    <w:p w:rsidR="008F6711" w:rsidRDefault="008F6711">
      <w:pPr>
        <w:pStyle w:val="ConsPlusNormal"/>
        <w:ind w:firstLine="540"/>
        <w:jc w:val="both"/>
      </w:pPr>
      <w:r>
        <w:t>граждане пожилого возраста (женщины старше 55 лет, мужчины старше 60 лет) и инвалиды, страдающие психическими расстройствами (в стадии ремиссии), туберкулезом (за исключением активной формы), тяжелыми заболеваниями (в том числе онкологическими) в поздних стадиях;</w:t>
      </w:r>
    </w:p>
    <w:p w:rsidR="008F6711" w:rsidRDefault="008F6711">
      <w:pPr>
        <w:pStyle w:val="ConsPlusNormal"/>
        <w:ind w:firstLine="540"/>
        <w:jc w:val="both"/>
      </w:pPr>
      <w:r>
        <w:t>лица, пострадавшие в результате чрезвычайных ситуаций, вооруженных межнациональных (межэтнических) конфликтов.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>Основанием для рассмотрения вопроса о предоставлении социальных услуг в форме социального обслуживания на дому указанным в настоящем пункте получателям социальных услуг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к поставщикам социальных услуг в орган социальной</w:t>
      </w:r>
      <w:proofErr w:type="gramEnd"/>
      <w:r>
        <w:t xml:space="preserve"> защиты граждан по месту жительства заявителя или в многофункциональный центр предоставления государственных и муниципальных услуг (далее - МФЦ) с использованием информационно-телекоммуникационной сети "Интернет", у которого имеется соглашение о взаимодействии с органом социальной защиты граждан. В заявлении о предоставлении социального обслуживания указывается номер индивидуального лицевого счета застрахованного лица в системе обязательного пенсионного страхования Российской Федерации. Заявление подается по форме, утвержденной Министерством труда и социальной защиты Российской Федерации. Заявление регистрируется в день его поступления.</w:t>
      </w:r>
    </w:p>
    <w:p w:rsidR="008F6711" w:rsidRDefault="008F6711">
      <w:pPr>
        <w:pStyle w:val="ConsPlusNormal"/>
        <w:ind w:firstLine="540"/>
        <w:jc w:val="both"/>
      </w:pPr>
      <w:r>
        <w:t>К заявлению о предоставлении социального обслуживания прилагаются следующие документы:</w:t>
      </w:r>
    </w:p>
    <w:p w:rsidR="008F6711" w:rsidRDefault="008F6711">
      <w:pPr>
        <w:pStyle w:val="ConsPlusNormal"/>
        <w:ind w:firstLine="540"/>
        <w:jc w:val="both"/>
      </w:pPr>
      <w:r>
        <w:t>копия документа, удостоверяющего личность гражданина Российской Федерации либо копия документа, удостоверяющего личность иностранного гражданина либо лица без гражданства, включая вид на жительство и удостоверение беженца, а для лиц, не достигших 14 лет, свидетельство о рождении с предъявлением оригинала;</w:t>
      </w:r>
    </w:p>
    <w:p w:rsidR="008F6711" w:rsidRDefault="008F6711">
      <w:pPr>
        <w:pStyle w:val="ConsPlusNormal"/>
        <w:ind w:firstLine="540"/>
        <w:jc w:val="both"/>
      </w:pPr>
      <w:r>
        <w:t>заключение о состоянии здоровья и отсутствии медицинских противопоказаний к принятию на обслуживание, выданное медицинской организацией, осуществляющей медицинскую деятельность и входящей в государственную, муниципальную или частную систему здравоохранения;</w:t>
      </w:r>
    </w:p>
    <w:p w:rsidR="008F6711" w:rsidRDefault="008F6711">
      <w:pPr>
        <w:pStyle w:val="ConsPlusNormal"/>
        <w:ind w:firstLine="540"/>
        <w:jc w:val="both"/>
      </w:pPr>
      <w:r>
        <w:t>документ, выданный органами опеки и попечительства, устанавливающий право опеки или попечительства;</w:t>
      </w:r>
    </w:p>
    <w:p w:rsidR="008F6711" w:rsidRDefault="008F6711">
      <w:pPr>
        <w:pStyle w:val="ConsPlusNormal"/>
        <w:ind w:firstLine="540"/>
        <w:jc w:val="both"/>
      </w:pPr>
      <w:r>
        <w:lastRenderedPageBreak/>
        <w:t xml:space="preserve">документ, выданный федеральной государственной организацией </w:t>
      </w:r>
      <w:proofErr w:type="gramStart"/>
      <w:r>
        <w:t>медико-социальной</w:t>
      </w:r>
      <w:proofErr w:type="gramEnd"/>
      <w:r>
        <w:t xml:space="preserve"> экспертизы, подтверждающий факт установления инвалидности;</w:t>
      </w:r>
    </w:p>
    <w:p w:rsidR="008F6711" w:rsidRDefault="008F6711">
      <w:pPr>
        <w:pStyle w:val="ConsPlusNormal"/>
        <w:ind w:firstLine="540"/>
        <w:jc w:val="both"/>
      </w:pPr>
      <w:r>
        <w:t>документ, подтверждающий право получателя социальных услуг на получение социальной поддержки;</w:t>
      </w:r>
    </w:p>
    <w:p w:rsidR="008F6711" w:rsidRDefault="008F6711">
      <w:pPr>
        <w:pStyle w:val="ConsPlusNormal"/>
        <w:ind w:firstLine="540"/>
        <w:jc w:val="both"/>
      </w:pPr>
      <w:r>
        <w:t>документы о доходах заявителя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8F6711" w:rsidRDefault="008F6711">
      <w:pPr>
        <w:pStyle w:val="ConsPlusNormal"/>
        <w:ind w:firstLine="540"/>
        <w:jc w:val="both"/>
      </w:pPr>
      <w: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8F6711" w:rsidRDefault="008F6711">
      <w:pPr>
        <w:pStyle w:val="ConsPlusNormal"/>
        <w:ind w:firstLine="540"/>
        <w:jc w:val="both"/>
      </w:pPr>
      <w: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 либо лица без гражданства, включая вид на жительство и удостоверение беженца;</w:t>
      </w:r>
    </w:p>
    <w:p w:rsidR="008F6711" w:rsidRDefault="008F6711">
      <w:pPr>
        <w:pStyle w:val="ConsPlusNormal"/>
        <w:ind w:firstLine="540"/>
        <w:jc w:val="both"/>
      </w:pPr>
      <w:r>
        <w:t>копия документа, подтверждающего полномочия законного представителя.</w:t>
      </w:r>
    </w:p>
    <w:p w:rsidR="008F6711" w:rsidRDefault="008F6711">
      <w:pPr>
        <w:pStyle w:val="ConsPlusNormal"/>
        <w:ind w:firstLine="540"/>
        <w:jc w:val="both"/>
      </w:pPr>
      <w:r>
        <w:t>Граждане, проживающие в семьях, либо их законные представители представляют также:</w:t>
      </w:r>
    </w:p>
    <w:p w:rsidR="008F6711" w:rsidRDefault="008F6711">
      <w:pPr>
        <w:pStyle w:val="ConsPlusNormal"/>
        <w:ind w:firstLine="540"/>
        <w:jc w:val="both"/>
      </w:pPr>
      <w:r>
        <w:t>справку о составе семьи с указанием даты рождения и родственных отношений (за исключением случаев, когда указанную справку выдают органы местного самоуправления);</w:t>
      </w:r>
    </w:p>
    <w:p w:rsidR="008F6711" w:rsidRDefault="008F6711">
      <w:pPr>
        <w:pStyle w:val="ConsPlusNormal"/>
        <w:ind w:firstLine="540"/>
        <w:jc w:val="both"/>
      </w:pPr>
      <w:r>
        <w:t xml:space="preserve">документы, выданные федеральной государственной организацией </w:t>
      </w:r>
      <w:proofErr w:type="gramStart"/>
      <w:r>
        <w:t>медико-социальной</w:t>
      </w:r>
      <w:proofErr w:type="gramEnd"/>
      <w:r>
        <w:t xml:space="preserve"> экспертизы, подтверждающие нетрудоспособность членов семьи;</w:t>
      </w:r>
    </w:p>
    <w:p w:rsidR="008F6711" w:rsidRDefault="008F6711">
      <w:pPr>
        <w:pStyle w:val="ConsPlusNormal"/>
        <w:ind w:firstLine="540"/>
        <w:jc w:val="both"/>
      </w:pPr>
      <w:r>
        <w:t>документы о доходах каждого члена семьи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8F6711" w:rsidRDefault="008F6711">
      <w:pPr>
        <w:pStyle w:val="ConsPlusNormal"/>
        <w:ind w:firstLine="540"/>
        <w:jc w:val="both"/>
      </w:pPr>
      <w:r>
        <w:t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</w:t>
      </w:r>
    </w:p>
    <w:p w:rsidR="008F6711" w:rsidRDefault="008F6711">
      <w:pPr>
        <w:pStyle w:val="ConsPlusNormal"/>
        <w:ind w:firstLine="540"/>
        <w:jc w:val="both"/>
      </w:pPr>
      <w:r>
        <w:t>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(месту пребывания) получателя социальных услуг в течение пяти рабочих дней со дня регистрации заявления. О принятом решении заявитель информируется в письменной и (или) электронной форме.</w:t>
      </w:r>
    </w:p>
    <w:p w:rsidR="008F6711" w:rsidRDefault="008F6711">
      <w:pPr>
        <w:pStyle w:val="ConsPlusNormal"/>
        <w:ind w:firstLine="540"/>
        <w:jc w:val="both"/>
      </w:pPr>
      <w:r>
        <w:t>Основанием для отказа являются:</w:t>
      </w:r>
    </w:p>
    <w:p w:rsidR="008F6711" w:rsidRDefault="008F6711">
      <w:pPr>
        <w:pStyle w:val="ConsPlusNormal"/>
        <w:ind w:firstLine="540"/>
        <w:jc w:val="both"/>
      </w:pPr>
      <w:r>
        <w:t xml:space="preserve">отсутствие обстоятельств, необходимых для признания гражданина </w:t>
      </w:r>
      <w:proofErr w:type="gramStart"/>
      <w:r>
        <w:t>нуждающимся</w:t>
      </w:r>
      <w:proofErr w:type="gramEnd"/>
      <w:r>
        <w:t xml:space="preserve"> в социальном обслуживании;</w:t>
      </w:r>
    </w:p>
    <w:p w:rsidR="008F6711" w:rsidRDefault="008F6711">
      <w:pPr>
        <w:pStyle w:val="ConsPlusNormal"/>
        <w:ind w:firstLine="540"/>
        <w:jc w:val="both"/>
      </w:pPr>
      <w:r>
        <w:t>представление недостоверных сведений;</w:t>
      </w:r>
    </w:p>
    <w:p w:rsidR="008F6711" w:rsidRDefault="008F6711">
      <w:pPr>
        <w:pStyle w:val="ConsPlusNormal"/>
        <w:ind w:firstLine="540"/>
        <w:jc w:val="both"/>
      </w:pPr>
      <w:r>
        <w:t>представление необходимых документов не в полном объеме;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не заверенных печатями, не имеющих надлежащих подписей должностных лиц, определенных законодательством;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в которых фамилии, имена и отчества физических лиц, адреса их места жительства указаны не полностью;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неразборчивым текстом;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подчистками, приписками, зачеркнутыми словами и иными неоговоренными исправлениями;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заполненных карандашом;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серьезными повреждениями, наличие которых не позволяет однозначно истолковать их содержание.</w:t>
      </w:r>
    </w:p>
    <w:p w:rsidR="008F6711" w:rsidRDefault="008F6711">
      <w:pPr>
        <w:pStyle w:val="ConsPlusNormal"/>
        <w:ind w:firstLine="540"/>
        <w:jc w:val="both"/>
      </w:pPr>
      <w:r>
        <w:t xml:space="preserve">В случае принятия решения о признании гражданина нуждающимся в социальном </w:t>
      </w:r>
      <w:r>
        <w:lastRenderedPageBreak/>
        <w:t>обслуживании органом социальной защиты граждан составляется индивидуальная программа предоставления социальных услуг (далее - индивидуальная программа), в которой указывается форма социального обслуживания, виды, объем, периодичность, условия и сроки предоставления социальных услуг, перечень рекомендуемых поставщиков социальных услуг. Индивидуальная программа составляется по форме, утвержденной Министерством труда и социальной защиты Российской Федерации.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составляется в двух экземплярах. Один экземпляр индивидуальной программы, подписанный органом социальной защиты граждан, передается получателю социальных услуг или его законному представителю в срок не более чем десять рабочих дней со дня регистрации заявления гражданина о предоставлении социального обслуживания. Второй экземпляр индивидуальной программы остается в органе социальной защиты граждан.</w:t>
      </w:r>
    </w:p>
    <w:p w:rsidR="008F6711" w:rsidRDefault="008F6711">
      <w:pPr>
        <w:pStyle w:val="ConsPlusNormal"/>
        <w:ind w:firstLine="540"/>
        <w:jc w:val="both"/>
      </w:pPr>
      <w:r>
        <w:t xml:space="preserve">В случае </w:t>
      </w:r>
      <w:proofErr w:type="gramStart"/>
      <w:r>
        <w:t>изменения места жительства получателя социальных услуг</w:t>
      </w:r>
      <w:proofErr w:type="gramEnd"/>
      <w:r>
        <w:t xml:space="preserve"> индивидуальная программа, составленная по прежнему месту жительства, сохраняет свое действие в объеме перечня социальных услуг по новому месту жительства.</w:t>
      </w:r>
    </w:p>
    <w:p w:rsidR="008F6711" w:rsidRDefault="008F6711">
      <w:pPr>
        <w:pStyle w:val="ConsPlusNormal"/>
        <w:ind w:firstLine="540"/>
        <w:jc w:val="both"/>
      </w:pPr>
      <w:r>
        <w:t>Социальное обслуживание осуществляется при условии добровольного согласия гражданина или его законного представителя на получение социальных услуг.</w:t>
      </w:r>
    </w:p>
    <w:p w:rsidR="008F6711" w:rsidRDefault="008F6711">
      <w:pPr>
        <w:pStyle w:val="ConsPlusNormal"/>
        <w:ind w:firstLine="540"/>
        <w:jc w:val="both"/>
      </w:pPr>
      <w:r>
        <w:t>Правом внеочередного принятия на обслуживание пользуются инвалиды и участники Великой Отечественной войны, а также инвалиды боевых действий на территории других государств.</w:t>
      </w:r>
    </w:p>
    <w:p w:rsidR="008F6711" w:rsidRDefault="008F6711">
      <w:pPr>
        <w:pStyle w:val="ConsPlusNormal"/>
        <w:ind w:firstLine="540"/>
        <w:jc w:val="both"/>
      </w:pPr>
      <w:r>
        <w:t>Правом первоочередного принятия на обслуживание пользуются:</w:t>
      </w:r>
    </w:p>
    <w:p w:rsidR="008F6711" w:rsidRDefault="008F6711">
      <w:pPr>
        <w:pStyle w:val="ConsPlusNormal"/>
        <w:ind w:firstLine="540"/>
        <w:jc w:val="both"/>
      </w:pPr>
      <w:r>
        <w:t>супруги погибших (умерших) инвалидов и участников Великой Отечественной войны, не вступившие в повторный брак;</w:t>
      </w:r>
    </w:p>
    <w:p w:rsidR="008F6711" w:rsidRDefault="008F6711">
      <w:pPr>
        <w:pStyle w:val="ConsPlusNormal"/>
        <w:ind w:firstLine="540"/>
        <w:jc w:val="both"/>
      </w:pPr>
      <w:r>
        <w:t>одинокие нетрудоспособные граждане и инвалиды (в том числе дети-инвалиды), в том числе из числа вынужденных переселенцев;</w:t>
      </w:r>
    </w:p>
    <w:p w:rsidR="008F6711" w:rsidRDefault="008F6711">
      <w:pPr>
        <w:pStyle w:val="ConsPlusNormal"/>
        <w:ind w:firstLine="540"/>
        <w:jc w:val="both"/>
      </w:pPr>
      <w:r>
        <w:t>труженики тыла;</w:t>
      </w:r>
    </w:p>
    <w:p w:rsidR="008F6711" w:rsidRDefault="008F6711">
      <w:pPr>
        <w:pStyle w:val="ConsPlusNormal"/>
        <w:ind w:firstLine="540"/>
        <w:jc w:val="both"/>
      </w:pPr>
      <w:r>
        <w:t>одинокие граждане, имеющие 1-ю группу инвалидности, одинокие супружеские пары, имеющие 1-ю группу инвалидности, одинокие пожилые люди старше 80 лет.</w:t>
      </w:r>
    </w:p>
    <w:p w:rsidR="008F6711" w:rsidRDefault="008F6711">
      <w:pPr>
        <w:pStyle w:val="ConsPlusNormal"/>
        <w:ind w:firstLine="540"/>
        <w:jc w:val="both"/>
      </w:pPr>
      <w:r>
        <w:t>Предоставление социальных услуг осуществляется на основании договора о предоставлении социальных услуг между поставщиком социальных услуг и получателем социальных услуг или его законным представителем, заключаемого по форме, утвержденной Министерством труда и социальной защиты Российской Федерации (далее - договор).</w:t>
      </w:r>
    </w:p>
    <w:p w:rsidR="008F6711" w:rsidRDefault="008F6711">
      <w:pPr>
        <w:pStyle w:val="ConsPlusNormal"/>
        <w:ind w:firstLine="540"/>
        <w:jc w:val="both"/>
      </w:pPr>
      <w:r>
        <w:t>Договор заключается в течение рабочего дня со дня предоставления индивидуальной программы поставщику социальных услуг. Решение о зачислении на социальное обслуживание на дому оформляется в день заключения договора распорядительным документом поставщика социальных услуг.</w:t>
      </w:r>
    </w:p>
    <w:p w:rsidR="008F6711" w:rsidRDefault="008F6711">
      <w:pPr>
        <w:pStyle w:val="ConsPlusNormal"/>
        <w:ind w:firstLine="540"/>
        <w:jc w:val="both"/>
      </w:pPr>
      <w:r>
        <w:t>Предоставление социальных услуг осуществляется в соответствии со стандартами социальных услуг согласно приложению к настоящему Порядку.</w:t>
      </w:r>
    </w:p>
    <w:p w:rsidR="008F6711" w:rsidRDefault="008F6711">
      <w:pPr>
        <w:pStyle w:val="ConsPlusNormal"/>
        <w:ind w:firstLine="540"/>
        <w:jc w:val="both"/>
      </w:pPr>
      <w:r>
        <w:t>Получатель социальных услуг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8F6711" w:rsidRDefault="008F6711">
      <w:pPr>
        <w:pStyle w:val="ConsPlusNormal"/>
        <w:ind w:firstLine="540"/>
        <w:jc w:val="both"/>
      </w:pPr>
      <w:r>
        <w:t>Отказ получателя социальных услуг или его законного представителя от социального обслуживания освобождает орган социальной защиты граждан и поставщиков социальных услуг от ответственности за предоставление социальных услуг в форме социального обслуживания на дому.</w:t>
      </w:r>
    </w:p>
    <w:p w:rsidR="008F6711" w:rsidRDefault="008F6711">
      <w:pPr>
        <w:pStyle w:val="ConsPlusNormal"/>
        <w:ind w:firstLine="540"/>
        <w:jc w:val="both"/>
      </w:pPr>
      <w:r>
        <w:t xml:space="preserve">Поставщики социальных услуг имеют право отказать в предоставлении социальной услуги </w:t>
      </w:r>
      <w:r>
        <w:lastRenderedPageBreak/>
        <w:t>получателю социальных услуг в случае нарушения им условий договора, а также при наличии медицинских противопоказаний, предусмотренных федеральным законодательством для предоставления социальных услуг в форме социального обслуживания на дому.</w:t>
      </w:r>
    </w:p>
    <w:p w:rsidR="008F6711" w:rsidRDefault="008F6711">
      <w:pPr>
        <w:pStyle w:val="ConsPlusNormal"/>
        <w:ind w:firstLine="540"/>
        <w:jc w:val="both"/>
      </w:pPr>
      <w:r>
        <w:t>1.2. Получателями социальных услуг в форме социального обслуживания на дому являются:</w:t>
      </w:r>
    </w:p>
    <w:p w:rsidR="008F6711" w:rsidRDefault="008F6711">
      <w:pPr>
        <w:pStyle w:val="ConsPlusNormal"/>
        <w:ind w:firstLine="540"/>
        <w:jc w:val="both"/>
      </w:pPr>
      <w:r>
        <w:t>несовершеннолетние;</w:t>
      </w:r>
    </w:p>
    <w:p w:rsidR="008F6711" w:rsidRDefault="008F6711">
      <w:pPr>
        <w:pStyle w:val="ConsPlusNormal"/>
        <w:ind w:firstLine="540"/>
        <w:jc w:val="both"/>
      </w:pPr>
      <w:r>
        <w:t>семьи с несовершеннолетними детьми, находящиеся в трудной жизненной ситуации.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>Основанием для рассмотрения вопроса о предоставлении социальных услуг в форме социального обслуживания на дому указанным в настоящем пункте получателям социальных услуг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к поставщикам социальных услуг, в орган социальной</w:t>
      </w:r>
      <w:proofErr w:type="gramEnd"/>
      <w:r>
        <w:t xml:space="preserve"> защиты граждан по месту жительства заявителя или в МФЦ с использованием информационно-телекоммуникационной сети "Интернет", у которого имеется соглашение о взаимодействии с органом социальной защиты граждан. В заявлении о предоставлении социального обслуживания указывается номер индивидуального лицевого счета застрахованного лица в системе обязательного пенсионного страхования Российской Федерации. Форма заявления утверждена Министерством труда и социальной защиты Российской Федерации. Заявление регистрируется в день его поступления.</w:t>
      </w:r>
    </w:p>
    <w:p w:rsidR="008F6711" w:rsidRDefault="008F6711">
      <w:pPr>
        <w:pStyle w:val="ConsPlusNormal"/>
        <w:ind w:firstLine="540"/>
        <w:jc w:val="both"/>
      </w:pPr>
      <w:r>
        <w:t>К заявлению о предоставлении социального обслуживания прилагаются следующие документы (при наличии):</w:t>
      </w:r>
    </w:p>
    <w:p w:rsidR="008F6711" w:rsidRDefault="008F6711">
      <w:pPr>
        <w:pStyle w:val="ConsPlusNormal"/>
        <w:ind w:firstLine="540"/>
        <w:jc w:val="both"/>
      </w:pPr>
      <w:r>
        <w:t>документ, удостоверяющий личность родителя (иного законного представителя) несовершеннолетнего;</w:t>
      </w:r>
    </w:p>
    <w:p w:rsidR="008F6711" w:rsidRDefault="008F6711">
      <w:pPr>
        <w:pStyle w:val="ConsPlusNormal"/>
        <w:ind w:firstLine="540"/>
        <w:jc w:val="both"/>
      </w:pPr>
      <w:r>
        <w:t>свидетельство о рождении ребенка либо паспорт - для ребенка, достигшего возраста 14 лет.</w:t>
      </w:r>
    </w:p>
    <w:p w:rsidR="008F6711" w:rsidRDefault="008F6711">
      <w:pPr>
        <w:pStyle w:val="ConsPlusNormal"/>
        <w:ind w:firstLine="540"/>
        <w:jc w:val="both"/>
      </w:pPr>
      <w: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8F6711" w:rsidRDefault="008F6711">
      <w:pPr>
        <w:pStyle w:val="ConsPlusNormal"/>
        <w:ind w:firstLine="540"/>
        <w:jc w:val="both"/>
      </w:pPr>
      <w: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 либо лица без гражданства, включая вид на жительство и удостоверение беженца;</w:t>
      </w:r>
    </w:p>
    <w:p w:rsidR="008F6711" w:rsidRDefault="008F6711">
      <w:pPr>
        <w:pStyle w:val="ConsPlusNormal"/>
        <w:ind w:firstLine="540"/>
        <w:jc w:val="both"/>
      </w:pPr>
      <w:r>
        <w:t>копия документа, подтверждающего полномочия законного представителя.</w:t>
      </w:r>
    </w:p>
    <w:p w:rsidR="008F6711" w:rsidRDefault="008F6711">
      <w:pPr>
        <w:pStyle w:val="ConsPlusNormal"/>
        <w:ind w:firstLine="540"/>
        <w:jc w:val="both"/>
      </w:pPr>
      <w:r>
        <w:t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</w:t>
      </w:r>
    </w:p>
    <w:p w:rsidR="008F6711" w:rsidRDefault="008F6711">
      <w:pPr>
        <w:pStyle w:val="ConsPlusNormal"/>
        <w:ind w:firstLine="540"/>
        <w:jc w:val="both"/>
      </w:pPr>
      <w:r>
        <w:t>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(месту пребывания) получателя социальных услуг в течение пяти рабочих дней со дня регистрации заявления. О принятом решении заявитель информируется в письменной и (или) электронной форме.</w:t>
      </w:r>
    </w:p>
    <w:p w:rsidR="008F6711" w:rsidRDefault="008F6711">
      <w:pPr>
        <w:pStyle w:val="ConsPlusNormal"/>
        <w:ind w:firstLine="540"/>
        <w:jc w:val="both"/>
      </w:pPr>
      <w:r>
        <w:t>Основанием для отказа являются:</w:t>
      </w:r>
    </w:p>
    <w:p w:rsidR="008F6711" w:rsidRDefault="008F6711">
      <w:pPr>
        <w:pStyle w:val="ConsPlusNormal"/>
        <w:ind w:firstLine="540"/>
        <w:jc w:val="both"/>
      </w:pPr>
      <w:r>
        <w:t xml:space="preserve">отсутствие обстоятельств, необходимых для признания гражданина </w:t>
      </w:r>
      <w:proofErr w:type="gramStart"/>
      <w:r>
        <w:t>нуждающимся</w:t>
      </w:r>
      <w:proofErr w:type="gramEnd"/>
      <w:r>
        <w:t xml:space="preserve"> в социальном обслуживании;</w:t>
      </w:r>
    </w:p>
    <w:p w:rsidR="008F6711" w:rsidRDefault="008F6711">
      <w:pPr>
        <w:pStyle w:val="ConsPlusNormal"/>
        <w:ind w:firstLine="540"/>
        <w:jc w:val="both"/>
      </w:pPr>
      <w:r>
        <w:t>представление недостоверных сведений;</w:t>
      </w:r>
    </w:p>
    <w:p w:rsidR="008F6711" w:rsidRDefault="008F6711">
      <w:pPr>
        <w:pStyle w:val="ConsPlusNormal"/>
        <w:ind w:firstLine="540"/>
        <w:jc w:val="both"/>
      </w:pPr>
      <w:r>
        <w:t>представление необходимых документов не в полном объеме;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не заверенных печатями, не имеющих надлежащих подписей должностных лиц, определенных законодательством;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в которых фамилии, имена и отчества физических лиц, адреса их места жительства указаны не полностью;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неразборчивым текстом;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подчистками, приписками, зачеркнутыми словами и иными неоговоренными исправлениями;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заполненных карандашом;</w:t>
      </w:r>
    </w:p>
    <w:p w:rsidR="008F6711" w:rsidRDefault="008F6711">
      <w:pPr>
        <w:pStyle w:val="ConsPlusNormal"/>
        <w:ind w:firstLine="540"/>
        <w:jc w:val="both"/>
      </w:pPr>
      <w:r>
        <w:lastRenderedPageBreak/>
        <w:t>представление документов с серьезными повреждениями, наличие которых не позволяет однозначно истолковать их содержание.</w:t>
      </w:r>
    </w:p>
    <w:p w:rsidR="008F6711" w:rsidRDefault="008F6711">
      <w:pPr>
        <w:pStyle w:val="ConsPlusNormal"/>
        <w:ind w:firstLine="540"/>
        <w:jc w:val="both"/>
      </w:pPr>
      <w:r>
        <w:t>В случае принятия решения о признании гражданина нуждающимся в социальном обслуживании органом социальной защиты граждан составляется индивидуальная программа предоставления социальных услуг (далее - индивидуальная программа), в которой указывается форма социального обслуживания, виды, объем, периодичность, условия и сроки предоставления социальных услуг, перечень рекомендуемых поставщиков социальных услуг. Индивидуальная программа составляется по форме, утвержденной Министерством труда и социальной защиты Российской Федерации.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составляется в двух экземплярах. Один экземпляр индивидуальной программы, подписанный органом социальной защиты граждан, передается получателю социальных услуг или его законному представителю в срок не более чем десять рабочих дней со дня регистрации заявления гражданина о предоставлении социального обслуживания. Второй экземпляр индивидуальной программы остается в органе социальной защиты граждан.</w:t>
      </w:r>
    </w:p>
    <w:p w:rsidR="008F6711" w:rsidRDefault="008F6711">
      <w:pPr>
        <w:pStyle w:val="ConsPlusNormal"/>
        <w:ind w:firstLine="540"/>
        <w:jc w:val="both"/>
      </w:pPr>
      <w:r>
        <w:t xml:space="preserve">В случае </w:t>
      </w:r>
      <w:proofErr w:type="gramStart"/>
      <w:r>
        <w:t>изменения места жительства получателя социальных услуг</w:t>
      </w:r>
      <w:proofErr w:type="gramEnd"/>
      <w:r>
        <w:t xml:space="preserve"> индивидуальная программа, составленная по прежнему месту жительства, сохраняет свое действие в объеме перечня социальных услуг по новому месту жительства.</w:t>
      </w:r>
    </w:p>
    <w:p w:rsidR="008F6711" w:rsidRDefault="008F6711">
      <w:pPr>
        <w:pStyle w:val="ConsPlusNormal"/>
        <w:ind w:firstLine="540"/>
        <w:jc w:val="both"/>
      </w:pPr>
      <w:r>
        <w:t>Социальное обслуживание осуществляется при условии добровольного согласия гражданина или его законного представителя на получение социальных услуг.</w:t>
      </w:r>
    </w:p>
    <w:p w:rsidR="008F6711" w:rsidRDefault="008F6711">
      <w:pPr>
        <w:pStyle w:val="ConsPlusNormal"/>
        <w:ind w:firstLine="540"/>
        <w:jc w:val="both"/>
      </w:pPr>
      <w:r>
        <w:t>Предоставление социальных услуг осуществляется на основании договора о предоставлении социальных услуг между поставщиком социальных услуг и получателем социальных услуг или его законным представителем, заключаемого по форме, утвержденной Министерством труда и социальной защиты Российской Федерации (далее - договор).</w:t>
      </w:r>
    </w:p>
    <w:p w:rsidR="008F6711" w:rsidRDefault="008F6711">
      <w:pPr>
        <w:pStyle w:val="ConsPlusNormal"/>
        <w:ind w:firstLine="540"/>
        <w:jc w:val="both"/>
      </w:pPr>
      <w:r>
        <w:t>Договор заключается в течение рабочего дня со дня предоставления индивидуальной программы поставщику социальных услуг. Решение о зачислении на социальное обслуживание на дому оформляется в день заключения договора распорядительным документом поставщика социальных услуг.</w:t>
      </w:r>
    </w:p>
    <w:p w:rsidR="008F6711" w:rsidRDefault="008F6711">
      <w:pPr>
        <w:pStyle w:val="ConsPlusNormal"/>
        <w:ind w:firstLine="540"/>
        <w:jc w:val="both"/>
      </w:pPr>
      <w:r>
        <w:t>Предоставление социальных услуг осуществляется в соответствии со стандартами социальных услуг согласно приложению к настоящему Порядку.</w:t>
      </w:r>
    </w:p>
    <w:p w:rsidR="008F6711" w:rsidRDefault="008F6711">
      <w:pPr>
        <w:pStyle w:val="ConsPlusNormal"/>
        <w:ind w:firstLine="540"/>
        <w:jc w:val="both"/>
      </w:pPr>
      <w:r>
        <w:t>Получатель социальных услуг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8F6711" w:rsidRDefault="008F6711">
      <w:pPr>
        <w:pStyle w:val="ConsPlusNormal"/>
        <w:ind w:firstLine="540"/>
        <w:jc w:val="both"/>
      </w:pPr>
      <w:r>
        <w:t>Отказ получателя социальных услуг или его законного представителя от социального обслуживания, социальной услуги освобождает орган социальной защиты граждан и поставщиков социальных услуг от ответственности за предоставление социальных услуг в форме социального обслуживания на дому.</w:t>
      </w:r>
    </w:p>
    <w:p w:rsidR="008F6711" w:rsidRDefault="008F6711">
      <w:pPr>
        <w:pStyle w:val="ConsPlusNormal"/>
        <w:ind w:firstLine="540"/>
        <w:jc w:val="both"/>
      </w:pPr>
      <w:r>
        <w:t>Поставщики социальных услуг имеют право отказать в предоставлении социальной услуги получателю социальных услуг в случае нарушения им условий договора, а также при наличии медицинских противопоказаний, предусмотренных федеральным законодательством для предоставления социальных услуг в форме социального обслуживания на дому.</w:t>
      </w:r>
    </w:p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jc w:val="center"/>
      </w:pPr>
      <w:r>
        <w:t>2. Предоставление социальных услуг в форме</w:t>
      </w:r>
    </w:p>
    <w:p w:rsidR="008F6711" w:rsidRDefault="008F6711">
      <w:pPr>
        <w:pStyle w:val="ConsPlusNormal"/>
        <w:jc w:val="center"/>
      </w:pPr>
      <w:r>
        <w:t>полустационарного социального обслуживания</w:t>
      </w:r>
    </w:p>
    <w:p w:rsidR="008F6711" w:rsidRDefault="008F6711">
      <w:pPr>
        <w:pStyle w:val="ConsPlusNormal"/>
        <w:jc w:val="center"/>
      </w:pPr>
    </w:p>
    <w:p w:rsidR="008F6711" w:rsidRDefault="008F6711">
      <w:pPr>
        <w:pStyle w:val="ConsPlusNormal"/>
        <w:ind w:firstLine="540"/>
        <w:jc w:val="both"/>
      </w:pPr>
      <w:r>
        <w:t xml:space="preserve">2.1. Получателями социальных услуг в форме полустационарного социального </w:t>
      </w:r>
      <w:r>
        <w:lastRenderedPageBreak/>
        <w:t>обслуживания (с пребыванием от 2 до 6 месяцев) являются: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>граждане старше 18 лет, в первую очередь - граждане пожилого возраста и инвалиды, сохранившие способность к самообслуживанию и активному передвижению, в том числе не имеющие документов, удостоверяющих личность, по разным причинам утратившие свою жилую площадь, оказавшиеся в ситуации, угрожающей их жизни и здоровью, и нуждающиеся в оказании им социальных услуг;</w:t>
      </w:r>
      <w:proofErr w:type="gramEnd"/>
    </w:p>
    <w:p w:rsidR="008F6711" w:rsidRDefault="008F6711">
      <w:pPr>
        <w:pStyle w:val="ConsPlusNormal"/>
        <w:ind w:firstLine="540"/>
        <w:jc w:val="both"/>
      </w:pPr>
      <w:r>
        <w:t>лица, освободившиеся из мест лишения свободы;</w:t>
      </w:r>
    </w:p>
    <w:p w:rsidR="008F6711" w:rsidRDefault="008F6711">
      <w:pPr>
        <w:pStyle w:val="ConsPlusNormal"/>
        <w:ind w:firstLine="540"/>
        <w:jc w:val="both"/>
      </w:pPr>
      <w:r>
        <w:t>граждане, у которых отсутствуют определенное место жительства и средства к существованию;</w:t>
      </w:r>
    </w:p>
    <w:p w:rsidR="008F6711" w:rsidRDefault="008F6711">
      <w:pPr>
        <w:pStyle w:val="ConsPlusNormal"/>
        <w:ind w:firstLine="540"/>
        <w:jc w:val="both"/>
      </w:pPr>
      <w:r>
        <w:t>наличие иных обстоятельств, которые нормативными правовыми актами Ростовской области признаны ухудшающими или способными ухудшить условия жизнедеятельности граждан.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>Основанием для рассмотрения вопроса о предоставлении социальных услуг в полустационарной форме социального обслуживания указанным в настоящем пункте получателям социальных услуг является поданное в письменной или электронной форме заявление гражданина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к поставщикам социальных услуг, в орган социальной защиты граждан по месту жительства</w:t>
      </w:r>
      <w:proofErr w:type="gramEnd"/>
      <w:r>
        <w:t xml:space="preserve"> заявителя или в МФЦ с использованием информационно-телекоммуникационной сети "Интернет", у которого имеется соглашение о взаимодействии с органом социальной защиты граждан. Форма заявления утверждена Министерством труда и социальной защиты Российской Федерации. Заявление регистрируется в день его поступления.</w:t>
      </w:r>
    </w:p>
    <w:p w:rsidR="008F6711" w:rsidRDefault="008F6711">
      <w:pPr>
        <w:pStyle w:val="ConsPlusNormal"/>
        <w:ind w:firstLine="540"/>
        <w:jc w:val="both"/>
      </w:pPr>
      <w:r>
        <w:t>К заявлению о предоставлении социального обслуживания прилагаются следующие документы:</w:t>
      </w:r>
    </w:p>
    <w:p w:rsidR="008F6711" w:rsidRDefault="008F6711">
      <w:pPr>
        <w:pStyle w:val="ConsPlusNormal"/>
        <w:ind w:firstLine="540"/>
        <w:jc w:val="both"/>
      </w:pPr>
      <w:r>
        <w:t>копия документа, удостоверяющего личность гражданина Российской Федерации (при наличии), либо копия документа, удостоверяющего личность иностранного гражданина либо лица без гражданства, включая вид на жительство и удостоверение беженца, с предъявлением оригинала;</w:t>
      </w:r>
    </w:p>
    <w:p w:rsidR="008F6711" w:rsidRDefault="008F6711">
      <w:pPr>
        <w:pStyle w:val="ConsPlusNormal"/>
        <w:ind w:firstLine="540"/>
        <w:jc w:val="both"/>
      </w:pPr>
      <w:r>
        <w:t>результаты медицинских обследований на наличие кожных и венерических заболеваний, туберкулеза, выданные медицинской организацией, осуществляющей медицинскую деятельность и входящей в государственную, муниципальную или частную систему здравоохранения;</w:t>
      </w:r>
    </w:p>
    <w:p w:rsidR="008F6711" w:rsidRDefault="008F6711">
      <w:pPr>
        <w:pStyle w:val="ConsPlusNormal"/>
        <w:ind w:firstLine="540"/>
        <w:jc w:val="both"/>
      </w:pPr>
      <w:r>
        <w:t xml:space="preserve">документ, выданный федеральной государственной организацией </w:t>
      </w:r>
      <w:proofErr w:type="gramStart"/>
      <w:r>
        <w:t>медико-социальной</w:t>
      </w:r>
      <w:proofErr w:type="gramEnd"/>
      <w:r>
        <w:t xml:space="preserve"> экспертизы, подтверждающий факт установления инвалидности (при наличии);</w:t>
      </w:r>
    </w:p>
    <w:p w:rsidR="008F6711" w:rsidRDefault="008F6711">
      <w:pPr>
        <w:pStyle w:val="ConsPlusNormal"/>
        <w:ind w:firstLine="540"/>
        <w:jc w:val="both"/>
      </w:pPr>
      <w:r>
        <w:t xml:space="preserve">индивидуальная программа реабилитации инвалида, разработанная органом </w:t>
      </w:r>
      <w:proofErr w:type="gramStart"/>
      <w:r>
        <w:t>медико-социальной</w:t>
      </w:r>
      <w:proofErr w:type="gramEnd"/>
      <w:r>
        <w:t xml:space="preserve"> экспертизы (для получателей, имеющих группу инвалидности, при наличии);</w:t>
      </w:r>
    </w:p>
    <w:p w:rsidR="008F6711" w:rsidRDefault="008F6711">
      <w:pPr>
        <w:pStyle w:val="ConsPlusNormal"/>
        <w:ind w:firstLine="540"/>
        <w:jc w:val="both"/>
      </w:pPr>
      <w:r>
        <w:t>документ, подтверждающий право получателя социальных услуг на получение социальной поддержки (при наличии);</w:t>
      </w:r>
    </w:p>
    <w:p w:rsidR="008F6711" w:rsidRDefault="008F6711">
      <w:pPr>
        <w:pStyle w:val="ConsPlusNormal"/>
        <w:ind w:firstLine="540"/>
        <w:jc w:val="both"/>
      </w:pPr>
      <w:r>
        <w:t>документы о доходах заявителя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услуг), при наличии.</w:t>
      </w:r>
    </w:p>
    <w:p w:rsidR="008F6711" w:rsidRDefault="008F6711">
      <w:pPr>
        <w:pStyle w:val="ConsPlusNormal"/>
        <w:ind w:firstLine="540"/>
        <w:jc w:val="both"/>
      </w:pPr>
      <w:r>
        <w:t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обращения заявителя или МФЦ после сверки их с подлинниками. Заявитель вправе представить копии документов, заверенные в установленном порядке.</w:t>
      </w:r>
    </w:p>
    <w:p w:rsidR="008F6711" w:rsidRDefault="008F6711">
      <w:pPr>
        <w:pStyle w:val="ConsPlusNormal"/>
        <w:ind w:firstLine="540"/>
        <w:jc w:val="both"/>
      </w:pPr>
      <w:r>
        <w:t xml:space="preserve">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(месту пребывания) получателя социальных услуг в течение пяти рабочих дней со дня регистрации заявления. О принятом решении заявитель информируется в письменной и (или) электронной форме. В случае отсутствия адреса заявитель информируется в письменной форме на </w:t>
      </w:r>
      <w:r>
        <w:lastRenderedPageBreak/>
        <w:t>главпочтамт "до востребования" по месту обращения или заявитель сам лично приходит в органы социальной защиты граждан по месту обращения после истечения пяти рабочих дней.</w:t>
      </w:r>
    </w:p>
    <w:p w:rsidR="008F6711" w:rsidRDefault="008F6711">
      <w:pPr>
        <w:pStyle w:val="ConsPlusNormal"/>
        <w:ind w:firstLine="540"/>
        <w:jc w:val="both"/>
      </w:pPr>
      <w:r>
        <w:t>Основанием для отказа являются:</w:t>
      </w:r>
    </w:p>
    <w:p w:rsidR="008F6711" w:rsidRDefault="008F6711">
      <w:pPr>
        <w:pStyle w:val="ConsPlusNormal"/>
        <w:ind w:firstLine="540"/>
        <w:jc w:val="both"/>
      </w:pPr>
      <w:r>
        <w:t xml:space="preserve">отсутствие обстоятельств, необходимых для признания гражданина </w:t>
      </w:r>
      <w:proofErr w:type="gramStart"/>
      <w:r>
        <w:t>нуждающимся</w:t>
      </w:r>
      <w:proofErr w:type="gramEnd"/>
      <w:r>
        <w:t xml:space="preserve"> в социальном обслуживании;</w:t>
      </w:r>
    </w:p>
    <w:p w:rsidR="008F6711" w:rsidRDefault="008F6711">
      <w:pPr>
        <w:pStyle w:val="ConsPlusNormal"/>
        <w:ind w:firstLine="540"/>
        <w:jc w:val="both"/>
      </w:pPr>
      <w:r>
        <w:t>представление недостоверных сведений;</w:t>
      </w:r>
    </w:p>
    <w:p w:rsidR="008F6711" w:rsidRDefault="008F6711">
      <w:pPr>
        <w:pStyle w:val="ConsPlusNormal"/>
        <w:ind w:firstLine="540"/>
        <w:jc w:val="both"/>
      </w:pPr>
      <w:r>
        <w:t>представление необходимых документов не в полном объеме;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не заверенных печатями, не имеющих надлежащих подписей должностных лиц, определенных законодательством;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в которых фамилии, имена и отчества физических лиц, адреса их места жительства указаны не полностью;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неразборчивым текстом;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подчистками, приписками, зачеркнутыми словами и иными неоговоренными исправлениями;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заполненных карандашом;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серьезными повреждениями, наличие которых не позволяет однозначно истолковать их содержание.</w:t>
      </w:r>
    </w:p>
    <w:p w:rsidR="008F6711" w:rsidRDefault="008F6711">
      <w:pPr>
        <w:pStyle w:val="ConsPlusNormal"/>
        <w:ind w:firstLine="540"/>
        <w:jc w:val="both"/>
      </w:pPr>
      <w:r>
        <w:t>В случае принятия решения о признании гражданина нуждающимся в социальном обслуживании, органом социальной защиты граждан составляется индивидуальная программа, в которой указывается форма социального обслуживания, виды, объем, периодичность, условия и сроки предоставления социальных услуг, перечень рекомендуемых поставщиков социальных услуг. Индивидуальная программа составляется по форме, утвержденной Министерством труда и социальной защиты Российской Федерации.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составляется в двух экземплярах. Один экземпляр индивидуальной программы, подписанный органом социальной защиты граждан, передается получателю социальных услуг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органе социальной защиты граждан.</w:t>
      </w:r>
    </w:p>
    <w:p w:rsidR="008F6711" w:rsidRDefault="008F6711">
      <w:pPr>
        <w:pStyle w:val="ConsPlusNormal"/>
        <w:ind w:firstLine="540"/>
        <w:jc w:val="both"/>
      </w:pPr>
      <w:r>
        <w:t xml:space="preserve">В случае </w:t>
      </w:r>
      <w:proofErr w:type="gramStart"/>
      <w:r>
        <w:t>изменения места жительства получателя социальных услуг</w:t>
      </w:r>
      <w:proofErr w:type="gramEnd"/>
      <w:r>
        <w:t xml:space="preserve"> индивидуальная программа, составленная по прежнему месту жительства, сохраняет свое действие в объеме перечня социальных услуг по новому месту жительства.</w:t>
      </w:r>
    </w:p>
    <w:p w:rsidR="008F6711" w:rsidRDefault="008F6711">
      <w:pPr>
        <w:pStyle w:val="ConsPlusNormal"/>
        <w:ind w:firstLine="540"/>
        <w:jc w:val="both"/>
      </w:pPr>
      <w:r>
        <w:t>Социальное обслуживание осуществляется при условии добровольного согласия гражданина на получение социальных услуг.</w:t>
      </w:r>
    </w:p>
    <w:p w:rsidR="008F6711" w:rsidRDefault="008F6711">
      <w:pPr>
        <w:pStyle w:val="ConsPlusNormal"/>
        <w:ind w:firstLine="540"/>
        <w:jc w:val="both"/>
      </w:pPr>
      <w:r>
        <w:t>Правом первоочередного принятия на полустационарное социальное обслуживание пользуются граждане пожилого возраста и инвалиды, лица, освободившиеся из мест лишения свободы.</w:t>
      </w:r>
    </w:p>
    <w:p w:rsidR="008F6711" w:rsidRDefault="008F6711">
      <w:pPr>
        <w:pStyle w:val="ConsPlusNormal"/>
        <w:ind w:firstLine="540"/>
        <w:jc w:val="both"/>
      </w:pPr>
      <w:r>
        <w:t xml:space="preserve">Предоставление социальных услуг осуществляется на основании договора. Договор заключается в течение рабочего дня со дня предоставления индивидуальной программы поставщику социальных услуг и путевки, оформленной министерством труда и социального развития Ростовской области (далее - </w:t>
      </w:r>
      <w:proofErr w:type="spellStart"/>
      <w:r>
        <w:t>минтруд</w:t>
      </w:r>
      <w:proofErr w:type="spellEnd"/>
      <w:r>
        <w:t xml:space="preserve"> области). Решение о зачислении на полустационарное социальное обслуживание оформляется в день заключения договора распорядительным документом поставщика социальных услуг.</w:t>
      </w:r>
    </w:p>
    <w:p w:rsidR="008F6711" w:rsidRDefault="008F6711">
      <w:pPr>
        <w:pStyle w:val="ConsPlusNormal"/>
        <w:ind w:firstLine="540"/>
        <w:jc w:val="both"/>
      </w:pPr>
      <w:r>
        <w:t>Предоставление социальных услуг осуществляется в соответствии со стандартами социальных услуг согласно приложению к настоящему Порядку.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 xml:space="preserve">На каждого получателя социальных услуг заводится личное дело, в котором хранятся: амбулаторная карта, поступившая из медицинской организации, медицинские документы, </w:t>
      </w:r>
      <w:r>
        <w:lastRenderedPageBreak/>
        <w:t>оформленные во время пребывания в организации социального обслуживания, а также копия документа, удостоверяющего личность гражданина (при наличии), зачисляемого в организацию социального обслуживания, с отметкой о прописке (регистрации) в организации социального обслуживания и другие документы.</w:t>
      </w:r>
      <w:proofErr w:type="gramEnd"/>
    </w:p>
    <w:p w:rsidR="008F6711" w:rsidRDefault="008F6711">
      <w:pPr>
        <w:pStyle w:val="ConsPlusNormal"/>
        <w:ind w:firstLine="540"/>
        <w:jc w:val="both"/>
      </w:pPr>
      <w:r>
        <w:t>Паспорта или другие документы, удостоверяющие личность получателей социальных услуг, по их письменным заявлениям могут находиться на временном хранении у поставщика социальных услуг на период проживания их в организации социального обслуживания с условием хранения в установленном порядке.</w:t>
      </w:r>
    </w:p>
    <w:p w:rsidR="008F6711" w:rsidRDefault="008F6711">
      <w:pPr>
        <w:pStyle w:val="ConsPlusNormal"/>
        <w:ind w:firstLine="540"/>
        <w:jc w:val="both"/>
      </w:pPr>
      <w:r>
        <w:t>Получатель социальных услуг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8F6711" w:rsidRDefault="008F6711">
      <w:pPr>
        <w:pStyle w:val="ConsPlusNormal"/>
        <w:ind w:firstLine="540"/>
        <w:jc w:val="both"/>
      </w:pPr>
      <w:r>
        <w:t>Отказ получателя социальных услуг от социального обслуживания, социальной услуги освобождает орган социальной защиты граждан и поставщиков социальных услуг от ответственности за предоставление социального обслуживания, социальной услуги.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>Поставщики социальных услуг имеют право отказать в предоставлении социальной услуги получателю социальных услуг в случае нарушения им условий договора, а также при отсутствии свободных мест и при наличии медицинских противопоказаний (наличие туберкулеза в активной стадии, заразных заболеваний кожи и волос, острых инфекционных, венерических и иных заболеваний, опасных для окружающих, выявленных медицинскими работниками поставщиков социальных услуг при осмотре получателя социальных услуг</w:t>
      </w:r>
      <w:proofErr w:type="gramEnd"/>
      <w:r>
        <w:t xml:space="preserve">; </w:t>
      </w:r>
      <w:proofErr w:type="gramStart"/>
      <w:r>
        <w:t>психическое заболевание или неадекватное поведение, сопровождающееся на момент обращения расстройствами поведения, опасными для самого получателя социальных услуг и для окружающих; острое алкогольное опьянение или признаки приема наркотических средств получателем социальных услуг; не принимается получатель социальных услуг, у которого обнаружено холодное или огнестрельное оружие, легковоспламеняющиеся и взрывоопасные вещества, наркотики, алкогольные напитки), предусмотренных федеральным законодательством для предоставления данного вида обслуживания.</w:t>
      </w:r>
      <w:proofErr w:type="gramEnd"/>
    </w:p>
    <w:p w:rsidR="008F6711" w:rsidRDefault="008F6711">
      <w:pPr>
        <w:pStyle w:val="ConsPlusNormal"/>
        <w:ind w:firstLine="540"/>
        <w:jc w:val="both"/>
      </w:pPr>
      <w:r>
        <w:t>Временное выбытие получателя социальных услуг из организации социального обслуживания оформляется приказом руководителя организации на основании личного заявления получателя социальных услуг.</w:t>
      </w:r>
    </w:p>
    <w:p w:rsidR="008F6711" w:rsidRDefault="008F6711">
      <w:pPr>
        <w:pStyle w:val="ConsPlusNormal"/>
        <w:ind w:firstLine="540"/>
        <w:jc w:val="both"/>
      </w:pPr>
      <w:r>
        <w:t xml:space="preserve">Время проживания или ночлега без взимания платы продлевается </w:t>
      </w:r>
      <w:proofErr w:type="spellStart"/>
      <w:r>
        <w:t>минтрудом</w:t>
      </w:r>
      <w:proofErr w:type="spellEnd"/>
      <w:r>
        <w:t xml:space="preserve"> области по ходатайству руководителя организации социального обслуживания Ростовской области в случае, если социальные услуги не были оказаны получателю социальных услуг в установленные сроки пребывания по объективным причинам.</w:t>
      </w:r>
    </w:p>
    <w:p w:rsidR="008F6711" w:rsidRDefault="008F6711">
      <w:pPr>
        <w:pStyle w:val="ConsPlusNormal"/>
        <w:ind w:firstLine="540"/>
        <w:jc w:val="both"/>
      </w:pPr>
      <w:r>
        <w:t xml:space="preserve">Выписка получателя социальных услуг из организации социального обслуживания осуществляется </w:t>
      </w:r>
      <w:proofErr w:type="spellStart"/>
      <w:r>
        <w:t>минтрудом</w:t>
      </w:r>
      <w:proofErr w:type="spellEnd"/>
      <w:r>
        <w:t xml:space="preserve"> области по письменному заявлению получателя социальных услуг или по решению поставщика социальных услуг в следующих случаях:</w:t>
      </w:r>
    </w:p>
    <w:p w:rsidR="008F6711" w:rsidRDefault="008F6711">
      <w:pPr>
        <w:pStyle w:val="ConsPlusNormal"/>
        <w:ind w:firstLine="540"/>
        <w:jc w:val="both"/>
      </w:pPr>
      <w:r>
        <w:t>получатель социальных услуг нарушил условия заключенного договора;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>получатель социальных услуг с восстановленными документами вновь их утратил в течение года после выписки из комплексного социального центра по оказанию помощи лицам без определенного места жительства, дома ночного пребывания, социального приюта, центра социальной адаптации для лиц без определенного места жительства и занятий и иных организаций, осуществляющих полустационарное социальное обслуживание в целях недопущения социального иждивенчества получателей социальных услуг.</w:t>
      </w:r>
      <w:proofErr w:type="gramEnd"/>
    </w:p>
    <w:p w:rsidR="008F6711" w:rsidRDefault="008F6711">
      <w:pPr>
        <w:pStyle w:val="ConsPlusNormal"/>
        <w:ind w:firstLine="540"/>
        <w:jc w:val="both"/>
      </w:pPr>
      <w:r>
        <w:t>При выписке из организации социального обслуживания получателя социальных услуг выдается справка с указанием времени пребывания в организации социального обслуживания.</w:t>
      </w:r>
    </w:p>
    <w:p w:rsidR="008F6711" w:rsidRDefault="008F6711">
      <w:pPr>
        <w:pStyle w:val="ConsPlusNormal"/>
        <w:ind w:firstLine="540"/>
        <w:jc w:val="both"/>
      </w:pPr>
      <w:r>
        <w:t>2.2. Получателями социальных услуг в форме полустационарного социального обслуживания являются:</w:t>
      </w:r>
    </w:p>
    <w:p w:rsidR="008F6711" w:rsidRDefault="008F6711">
      <w:pPr>
        <w:pStyle w:val="ConsPlusNormal"/>
        <w:ind w:firstLine="540"/>
        <w:jc w:val="both"/>
      </w:pPr>
      <w:r>
        <w:t>несовершеннолетние;</w:t>
      </w:r>
    </w:p>
    <w:p w:rsidR="008F6711" w:rsidRDefault="008F6711">
      <w:pPr>
        <w:pStyle w:val="ConsPlusNormal"/>
        <w:ind w:firstLine="540"/>
        <w:jc w:val="both"/>
      </w:pPr>
      <w:r>
        <w:t>семьи с несовершеннолетними детьми, находящиеся в трудной жизненной ситуации.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 xml:space="preserve">Основанием для рассмотрения вопроса о предоставлении социальных услуг в форме полустационарного социального обслуживания указанным в настоящем пункте получателям социальных услуг является поданное в письменной или электронной форме заявление </w:t>
      </w:r>
      <w:r>
        <w:lastRenderedPageBreak/>
        <w:t>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к поставщикам социальных услуг, в орган социальной защиты</w:t>
      </w:r>
      <w:proofErr w:type="gramEnd"/>
      <w:r>
        <w:t xml:space="preserve"> граждан по месту жительства заявителя или в МФЦ с использованием информационно-телекоммуникационной сети "Интернет", у которого имеется соглашение о взаимодействии с органом социальной защиты граждан. Форма заявления утверждена Министерством труда и социальной защиты Российской Федерации. Заявление регистрируется в день его поступления.</w:t>
      </w:r>
    </w:p>
    <w:p w:rsidR="008F6711" w:rsidRDefault="008F6711">
      <w:pPr>
        <w:pStyle w:val="ConsPlusNormal"/>
        <w:ind w:firstLine="540"/>
        <w:jc w:val="both"/>
      </w:pPr>
      <w:r>
        <w:t>К заявлению о предоставлении социального обслуживания прилагаются следующие документы (при наличии):</w:t>
      </w:r>
    </w:p>
    <w:p w:rsidR="008F6711" w:rsidRDefault="008F6711">
      <w:pPr>
        <w:pStyle w:val="ConsPlusNormal"/>
        <w:ind w:firstLine="540"/>
        <w:jc w:val="both"/>
      </w:pPr>
      <w:r>
        <w:t>документ, удостоверяющий личность родителя несовершеннолетнего;</w:t>
      </w:r>
    </w:p>
    <w:p w:rsidR="008F6711" w:rsidRDefault="008F6711">
      <w:pPr>
        <w:pStyle w:val="ConsPlusNormal"/>
        <w:ind w:firstLine="540"/>
        <w:jc w:val="both"/>
      </w:pPr>
      <w:r>
        <w:t>свидетельство о рождении ребенка либо паспорт для ребенка, достигшего возраста 14 лет;</w:t>
      </w:r>
    </w:p>
    <w:p w:rsidR="008F6711" w:rsidRDefault="008F6711">
      <w:pPr>
        <w:pStyle w:val="ConsPlusNormal"/>
        <w:ind w:firstLine="540"/>
        <w:jc w:val="both"/>
      </w:pPr>
      <w:r>
        <w:t>медицинская карта с заключениями врачей-специалистов и заверенная медицинской организацией, осуществляющей медицинскую деятельность и входящей в государственную, муниципальную или частную систему здравоохранения;</w:t>
      </w:r>
    </w:p>
    <w:p w:rsidR="008F6711" w:rsidRDefault="008F6711">
      <w:pPr>
        <w:pStyle w:val="ConsPlusNormal"/>
        <w:ind w:firstLine="540"/>
        <w:jc w:val="both"/>
      </w:pPr>
      <w:r>
        <w:t xml:space="preserve">документ, выданный федеральной государственной организацией </w:t>
      </w:r>
      <w:proofErr w:type="gramStart"/>
      <w:r>
        <w:t>медико-социальной</w:t>
      </w:r>
      <w:proofErr w:type="gramEnd"/>
      <w:r>
        <w:t xml:space="preserve"> экспертизы, подтверждающий факт установления инвалидности.</w:t>
      </w:r>
    </w:p>
    <w:p w:rsidR="008F6711" w:rsidRDefault="008F6711">
      <w:pPr>
        <w:pStyle w:val="ConsPlusNormal"/>
        <w:ind w:firstLine="540"/>
        <w:jc w:val="both"/>
      </w:pPr>
      <w: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8F6711" w:rsidRDefault="008F6711">
      <w:pPr>
        <w:pStyle w:val="ConsPlusNormal"/>
        <w:ind w:firstLine="540"/>
        <w:jc w:val="both"/>
      </w:pPr>
      <w:r>
        <w:t>документ, удостоверяющий личность законного представителя;</w:t>
      </w:r>
    </w:p>
    <w:p w:rsidR="008F6711" w:rsidRDefault="008F6711">
      <w:pPr>
        <w:pStyle w:val="ConsPlusNormal"/>
        <w:ind w:firstLine="540"/>
        <w:jc w:val="both"/>
      </w:pPr>
      <w:r>
        <w:t>копия документа, подтверждающего полномочия законного представителя.</w:t>
      </w:r>
    </w:p>
    <w:p w:rsidR="008F6711" w:rsidRDefault="008F6711">
      <w:pPr>
        <w:pStyle w:val="ConsPlusNormal"/>
        <w:ind w:firstLine="540"/>
        <w:jc w:val="both"/>
      </w:pPr>
      <w:r>
        <w:t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</w:t>
      </w:r>
    </w:p>
    <w:p w:rsidR="008F6711" w:rsidRDefault="008F6711">
      <w:pPr>
        <w:pStyle w:val="ConsPlusNormal"/>
        <w:ind w:firstLine="540"/>
        <w:jc w:val="both"/>
      </w:pPr>
      <w:r>
        <w:t>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получателя социальных услуг в течение пяти рабочих дней со дня регистрации заявления. О принятом решении заявитель информируется в письменной и (или) электронной форме. В случае отсутствия адреса заявитель информируется в письменной форме на главпочтамт "до востребования" по месту обращения или заявитель сам лично приходит в органы социальной защиты граждан по месту обращения после истечения пяти рабочих дней.</w:t>
      </w:r>
    </w:p>
    <w:p w:rsidR="008F6711" w:rsidRDefault="008F6711">
      <w:pPr>
        <w:pStyle w:val="ConsPlusNormal"/>
        <w:ind w:firstLine="540"/>
        <w:jc w:val="both"/>
      </w:pPr>
      <w:r>
        <w:t>Основанием для отказа являются:</w:t>
      </w:r>
    </w:p>
    <w:p w:rsidR="008F6711" w:rsidRDefault="008F6711">
      <w:pPr>
        <w:pStyle w:val="ConsPlusNormal"/>
        <w:ind w:firstLine="540"/>
        <w:jc w:val="both"/>
      </w:pPr>
      <w:r>
        <w:t xml:space="preserve">отсутствие обстоятельств, необходимых для признания гражданина </w:t>
      </w:r>
      <w:proofErr w:type="gramStart"/>
      <w:r>
        <w:t>нуждающимся</w:t>
      </w:r>
      <w:proofErr w:type="gramEnd"/>
      <w:r>
        <w:t xml:space="preserve"> в социальном обслуживании;</w:t>
      </w:r>
    </w:p>
    <w:p w:rsidR="008F6711" w:rsidRDefault="008F6711">
      <w:pPr>
        <w:pStyle w:val="ConsPlusNormal"/>
        <w:ind w:firstLine="540"/>
        <w:jc w:val="both"/>
      </w:pPr>
      <w:r>
        <w:t>представление недостоверных сведений;</w:t>
      </w:r>
    </w:p>
    <w:p w:rsidR="008F6711" w:rsidRDefault="008F6711">
      <w:pPr>
        <w:pStyle w:val="ConsPlusNormal"/>
        <w:ind w:firstLine="540"/>
        <w:jc w:val="both"/>
      </w:pPr>
      <w:r>
        <w:t>представление необходимых документов не в полном объеме;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не заверенных печатями, не имеющих надлежащих подписей должностных лиц, определенных законодательством;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в которых фамилии, имена и отчества физических лиц, адреса их места жительства указаны не полностью;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неразборчивым текстом;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подчистками, приписками, зачеркнутыми словами и иными неоговоренными исправлениями;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заполненных карандашом;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серьезными повреждениями, наличие которых не позволяет однозначно истолковать их содержание.</w:t>
      </w:r>
    </w:p>
    <w:p w:rsidR="008F6711" w:rsidRDefault="008F6711">
      <w:pPr>
        <w:pStyle w:val="ConsPlusNormal"/>
        <w:ind w:firstLine="540"/>
        <w:jc w:val="both"/>
      </w:pPr>
      <w:r>
        <w:t xml:space="preserve">В случае принятия решения о признании гражданина нуждающимся в социальном обслуживании органом социальной защиты граждан составляется индивидуальная программа, в которой указывается форма социального обслуживания, виды, объем, периодичность, условия и сроки предоставления социальных услуг, перечень рекомендуемых поставщиков социальных услуг. Индивидуальная программа составляется по форме, утвержденной Министерством труда и </w:t>
      </w:r>
      <w:r>
        <w:lastRenderedPageBreak/>
        <w:t>социальной защиты Российской Федерации.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составляется в двух экземплярах. Один экземпляр индивидуальной программы, подписанный органом социальной защиты граждан, передается получателю социальных услуг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органе социальной защиты граждан.</w:t>
      </w:r>
    </w:p>
    <w:p w:rsidR="008F6711" w:rsidRDefault="008F6711">
      <w:pPr>
        <w:pStyle w:val="ConsPlusNormal"/>
        <w:ind w:firstLine="540"/>
        <w:jc w:val="both"/>
      </w:pPr>
      <w:r>
        <w:t xml:space="preserve">В случае </w:t>
      </w:r>
      <w:proofErr w:type="gramStart"/>
      <w:r>
        <w:t>изменения места жительства получателя социальных услуг</w:t>
      </w:r>
      <w:proofErr w:type="gramEnd"/>
      <w:r>
        <w:t xml:space="preserve"> индивидуальная программа, составленная по прежнему месту жительства, сохраняет свое действие в объеме перечня социальных услуг по новому месту жительства.</w:t>
      </w:r>
    </w:p>
    <w:p w:rsidR="008F6711" w:rsidRDefault="008F6711">
      <w:pPr>
        <w:pStyle w:val="ConsPlusNormal"/>
        <w:ind w:firstLine="540"/>
        <w:jc w:val="both"/>
      </w:pPr>
      <w:r>
        <w:t>Социальное обслуживание осуществляется при условии добровольного согласия гражданина на получение социальных услуг.</w:t>
      </w:r>
    </w:p>
    <w:p w:rsidR="008F6711" w:rsidRDefault="008F6711">
      <w:pPr>
        <w:pStyle w:val="ConsPlusNormal"/>
        <w:ind w:firstLine="540"/>
        <w:jc w:val="both"/>
      </w:pPr>
      <w:r>
        <w:t>Предоставление социальных услуг осуществляется на основании договора. Договор заключается в течение рабочего дня со дня предоставления индивидуальной программы поставщику социальных услуг. Решение о зачислении на полустационарное социальное обслуживание оформляется в день заключения договора распорядительным документом поставщика социальных услуг.</w:t>
      </w:r>
    </w:p>
    <w:p w:rsidR="008F6711" w:rsidRDefault="008F6711">
      <w:pPr>
        <w:pStyle w:val="ConsPlusNormal"/>
        <w:ind w:firstLine="540"/>
        <w:jc w:val="both"/>
      </w:pPr>
      <w:r>
        <w:t>Предоставление социальных услуг осуществляется в соответствии со стандартами социальных услуг согласно приложению к настоящему Порядку.</w:t>
      </w:r>
    </w:p>
    <w:p w:rsidR="008F6711" w:rsidRDefault="008F6711">
      <w:pPr>
        <w:pStyle w:val="ConsPlusNormal"/>
        <w:ind w:firstLine="540"/>
        <w:jc w:val="both"/>
      </w:pPr>
      <w:r>
        <w:t>Получатель социальных услуг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8F6711" w:rsidRDefault="008F6711">
      <w:pPr>
        <w:pStyle w:val="ConsPlusNormal"/>
        <w:ind w:firstLine="540"/>
        <w:jc w:val="both"/>
      </w:pPr>
      <w:r>
        <w:t>Отказ получателя социальных услуг от социального обслуживания, социальной услуги освобождает орган социальной защиты граждан и поставщиков социальных услуг от ответственности за предоставление социального обслуживания, социальной услуги.</w:t>
      </w:r>
    </w:p>
    <w:p w:rsidR="008F6711" w:rsidRDefault="008F6711">
      <w:pPr>
        <w:pStyle w:val="ConsPlusNormal"/>
        <w:ind w:firstLine="540"/>
        <w:jc w:val="both"/>
      </w:pPr>
      <w:r>
        <w:t>Поставщики социальных услуг имеют право отказать в предоставлении социальной услуги получателю социальных услуг в случае нарушения им условий договора, а также при наличии медицинских противопоказаний, предусмотренных федеральным законодательством для предоставления социальных услуг в полустационарной форме социального обслуживания.</w:t>
      </w:r>
    </w:p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jc w:val="center"/>
      </w:pPr>
      <w:r>
        <w:t>3. Предоставление социальных услуг в форме</w:t>
      </w:r>
    </w:p>
    <w:p w:rsidR="008F6711" w:rsidRDefault="008F6711">
      <w:pPr>
        <w:pStyle w:val="ConsPlusNormal"/>
        <w:jc w:val="center"/>
      </w:pPr>
      <w:r>
        <w:t>стационарного обслуживания</w:t>
      </w:r>
    </w:p>
    <w:p w:rsidR="008F6711" w:rsidRDefault="008F6711">
      <w:pPr>
        <w:pStyle w:val="ConsPlusNormal"/>
        <w:jc w:val="center"/>
      </w:pPr>
    </w:p>
    <w:p w:rsidR="008F6711" w:rsidRDefault="008F6711">
      <w:pPr>
        <w:pStyle w:val="ConsPlusNormal"/>
        <w:ind w:firstLine="540"/>
        <w:jc w:val="both"/>
      </w:pPr>
      <w:r>
        <w:t>3.1. Получателями социальных услуг в форме стационарного обслуживания являются:</w:t>
      </w:r>
    </w:p>
    <w:p w:rsidR="008F6711" w:rsidRDefault="008F6711">
      <w:pPr>
        <w:pStyle w:val="ConsPlusNormal"/>
        <w:ind w:firstLine="540"/>
        <w:jc w:val="both"/>
      </w:pPr>
      <w:r>
        <w:t>граждане пожилого возраста (женщины старше 55 лет, мужчины старше 60 лет);</w:t>
      </w:r>
    </w:p>
    <w:p w:rsidR="008F6711" w:rsidRDefault="008F6711">
      <w:pPr>
        <w:pStyle w:val="ConsPlusNormal"/>
        <w:ind w:firstLine="540"/>
        <w:jc w:val="both"/>
      </w:pPr>
      <w:r>
        <w:t>инвалиды I и II групп старше 18 лет, частично или полностью утратившие способность к самообслуживанию и нуждающиеся по состоянию здоровья в постоянном уходе и наблюдении.</w:t>
      </w:r>
    </w:p>
    <w:p w:rsidR="008F6711" w:rsidRDefault="008F6711">
      <w:pPr>
        <w:pStyle w:val="ConsPlusNormal"/>
        <w:ind w:firstLine="540"/>
        <w:jc w:val="both"/>
      </w:pPr>
      <w:r>
        <w:t>Получателями социальных услуг в форме стационарного обслуживания являются: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>граждане пожилого возраста (женщины старше 55 лет, мужчины старше 60 лет), инвалиды I и II групп старше 18 лет, частично или полностью утратившие способность к самообслуживанию и нуждающиеся в постоянном постороннем уходе, из числа освобожденных из мест лишения свободы особо опасных рецидивистов и других лиц, за которыми в соответствии с действующим законодательством установлен административный надзор;</w:t>
      </w:r>
      <w:proofErr w:type="gramEnd"/>
    </w:p>
    <w:p w:rsidR="008F6711" w:rsidRDefault="008F6711">
      <w:pPr>
        <w:pStyle w:val="ConsPlusNormal"/>
        <w:ind w:firstLine="540"/>
        <w:jc w:val="both"/>
      </w:pPr>
      <w:r>
        <w:t xml:space="preserve">граждане пожилого возраста и инвалиды, ранее судимые или неоднократно </w:t>
      </w:r>
      <w:proofErr w:type="spellStart"/>
      <w:r>
        <w:t>привлекавшиеся</w:t>
      </w:r>
      <w:proofErr w:type="spellEnd"/>
      <w:r>
        <w:t xml:space="preserve"> к административной ответственности за нарушение общественного порядка, занимающиеся бродяжничеством и </w:t>
      </w:r>
      <w:proofErr w:type="gramStart"/>
      <w:r>
        <w:t>попрошайничеством</w:t>
      </w:r>
      <w:proofErr w:type="gramEnd"/>
      <w:r>
        <w:t>, которые направляются из учреждений органов внутренних дел, при отсутствии медицинских противопоказаний.</w:t>
      </w:r>
    </w:p>
    <w:p w:rsidR="008F6711" w:rsidRDefault="008F6711">
      <w:pPr>
        <w:pStyle w:val="ConsPlusNormal"/>
        <w:ind w:firstLine="540"/>
        <w:jc w:val="both"/>
      </w:pPr>
      <w:r>
        <w:lastRenderedPageBreak/>
        <w:t>Получателями социальных услуг в форме стационарного обслуживания со сроком проживания до 6 месяцев являются:</w:t>
      </w:r>
    </w:p>
    <w:p w:rsidR="008F6711" w:rsidRDefault="008F6711">
      <w:pPr>
        <w:pStyle w:val="ConsPlusNormal"/>
        <w:ind w:firstLine="540"/>
        <w:jc w:val="both"/>
      </w:pPr>
      <w:r>
        <w:t>граждане пожилого возраста (женщины старше 55 лет, мужчины старше 60 лет) и инвалиды, сохранившие способность к самообслуживанию и активному передвижению.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>Основанием для рассмотрения вопроса о предоставлении социальных услуг в форме стационарного обслуживания указанным в настоящем пункте получателям социальных услуг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к поставщикам социальных услуг, в орган социальной защиты граждан</w:t>
      </w:r>
      <w:proofErr w:type="gramEnd"/>
      <w:r>
        <w:t xml:space="preserve"> по месту жительства заявителя или МФЦ с использованием информационно-телекоммуникационной сети "Интернет", у которого имеется соглашение о взаимодействии с органом социальной защиты граждан. Форма заявления утверждена Министерством труда и социальной защиты Российской Федерации. Заявление регистрируется в день его поступления.</w:t>
      </w:r>
    </w:p>
    <w:p w:rsidR="008F6711" w:rsidRDefault="008F6711">
      <w:pPr>
        <w:pStyle w:val="ConsPlusNormal"/>
        <w:ind w:firstLine="540"/>
        <w:jc w:val="both"/>
      </w:pPr>
      <w:r>
        <w:t>К заявлению о предоставлении социального обслуживания прилагаются следующие документы:</w:t>
      </w:r>
    </w:p>
    <w:p w:rsidR="008F6711" w:rsidRDefault="008F6711">
      <w:pPr>
        <w:pStyle w:val="ConsPlusNormal"/>
        <w:ind w:firstLine="540"/>
        <w:jc w:val="both"/>
      </w:pPr>
      <w: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 либо лица без гражданства, включая вид на жительство и удостоверение беженца, с предъявлением оригинала;</w:t>
      </w:r>
    </w:p>
    <w:p w:rsidR="008F6711" w:rsidRDefault="008F6711">
      <w:pPr>
        <w:pStyle w:val="ConsPlusNormal"/>
        <w:ind w:firstLine="540"/>
        <w:jc w:val="both"/>
      </w:pPr>
      <w:r>
        <w:t>медицинская карта с заключениями врачей-специалистов и заверенная медицинской организацией, осуществляющей медицинскую деятельность и входящей в государственную, муниципальную или частную систему здравоохранения;</w:t>
      </w:r>
    </w:p>
    <w:p w:rsidR="008F6711" w:rsidRDefault="008F6711">
      <w:pPr>
        <w:pStyle w:val="ConsPlusNormal"/>
        <w:ind w:firstLine="540"/>
        <w:jc w:val="both"/>
      </w:pPr>
      <w:r>
        <w:t xml:space="preserve">документ, выданный федеральной государственной организацией </w:t>
      </w:r>
      <w:proofErr w:type="gramStart"/>
      <w:r>
        <w:t>медико-социальной</w:t>
      </w:r>
      <w:proofErr w:type="gramEnd"/>
      <w:r>
        <w:t xml:space="preserve"> экспертизы, подтверждающий факт установления инвалидности;</w:t>
      </w:r>
    </w:p>
    <w:p w:rsidR="008F6711" w:rsidRDefault="008F6711">
      <w:pPr>
        <w:pStyle w:val="ConsPlusNormal"/>
        <w:ind w:firstLine="540"/>
        <w:jc w:val="both"/>
      </w:pPr>
      <w:r>
        <w:t xml:space="preserve">индивидуальная программа реабилитации инвалида, разработанная органом </w:t>
      </w:r>
      <w:proofErr w:type="gramStart"/>
      <w:r>
        <w:t>медико-социальной</w:t>
      </w:r>
      <w:proofErr w:type="gramEnd"/>
      <w:r>
        <w:t xml:space="preserve"> экспертизы (для получателей, имеющих группу инвалидности, при наличии);</w:t>
      </w:r>
    </w:p>
    <w:p w:rsidR="008F6711" w:rsidRDefault="008F6711">
      <w:pPr>
        <w:pStyle w:val="ConsPlusNormal"/>
        <w:ind w:firstLine="540"/>
        <w:jc w:val="both"/>
      </w:pPr>
      <w:r>
        <w:t>документ, подтверждающий право получателя социальных услуг на получение социальной поддержки;</w:t>
      </w:r>
    </w:p>
    <w:p w:rsidR="008F6711" w:rsidRDefault="008F6711">
      <w:pPr>
        <w:pStyle w:val="ConsPlusNormal"/>
        <w:ind w:firstLine="540"/>
        <w:jc w:val="both"/>
      </w:pPr>
      <w:r>
        <w:t>документы о доходах заявителя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8F6711" w:rsidRDefault="008F6711">
      <w:pPr>
        <w:pStyle w:val="ConsPlusNormal"/>
        <w:ind w:firstLine="540"/>
        <w:jc w:val="both"/>
      </w:pPr>
      <w: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8F6711" w:rsidRDefault="008F6711">
      <w:pPr>
        <w:pStyle w:val="ConsPlusNormal"/>
        <w:ind w:firstLine="540"/>
        <w:jc w:val="both"/>
      </w:pPr>
      <w: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 либо лица без гражданства, включая вид на жительство и удостоверение беженца;</w:t>
      </w:r>
    </w:p>
    <w:p w:rsidR="008F6711" w:rsidRDefault="008F6711">
      <w:pPr>
        <w:pStyle w:val="ConsPlusNormal"/>
        <w:ind w:firstLine="540"/>
        <w:jc w:val="both"/>
      </w:pPr>
      <w:r>
        <w:t>копия документа, подтверждающего полномочия законного представителя.</w:t>
      </w:r>
    </w:p>
    <w:p w:rsidR="008F6711" w:rsidRDefault="008F6711">
      <w:pPr>
        <w:pStyle w:val="ConsPlusNormal"/>
        <w:ind w:firstLine="540"/>
        <w:jc w:val="both"/>
      </w:pPr>
      <w:r>
        <w:t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</w:t>
      </w:r>
    </w:p>
    <w:p w:rsidR="008F6711" w:rsidRDefault="008F6711">
      <w:pPr>
        <w:pStyle w:val="ConsPlusNormal"/>
        <w:ind w:firstLine="540"/>
        <w:jc w:val="both"/>
      </w:pPr>
      <w:r>
        <w:t>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(месту пребывания) получателя социальных услуг в течение пяти рабочих дней со дня регистрации заявления. О принятом решении заявитель информируется в письменной и (или) электронной форме.</w:t>
      </w:r>
    </w:p>
    <w:p w:rsidR="008F6711" w:rsidRDefault="008F6711">
      <w:pPr>
        <w:pStyle w:val="ConsPlusNormal"/>
        <w:ind w:firstLine="540"/>
        <w:jc w:val="both"/>
      </w:pPr>
      <w:r>
        <w:t>Основанием для отказа являются:</w:t>
      </w:r>
    </w:p>
    <w:p w:rsidR="008F6711" w:rsidRDefault="008F6711">
      <w:pPr>
        <w:pStyle w:val="ConsPlusNormal"/>
        <w:ind w:firstLine="540"/>
        <w:jc w:val="both"/>
      </w:pPr>
      <w:r>
        <w:t xml:space="preserve">отсутствие обстоятельств, необходимых для признания гражданина </w:t>
      </w:r>
      <w:proofErr w:type="gramStart"/>
      <w:r>
        <w:t>нуждающимся</w:t>
      </w:r>
      <w:proofErr w:type="gramEnd"/>
      <w:r>
        <w:t xml:space="preserve"> в </w:t>
      </w:r>
      <w:r>
        <w:lastRenderedPageBreak/>
        <w:t>социальном обслуживании;</w:t>
      </w:r>
    </w:p>
    <w:p w:rsidR="008F6711" w:rsidRDefault="008F6711">
      <w:pPr>
        <w:pStyle w:val="ConsPlusNormal"/>
        <w:ind w:firstLine="540"/>
        <w:jc w:val="both"/>
      </w:pPr>
      <w:r>
        <w:t>представление недостоверных сведений;</w:t>
      </w:r>
    </w:p>
    <w:p w:rsidR="008F6711" w:rsidRDefault="008F6711">
      <w:pPr>
        <w:pStyle w:val="ConsPlusNormal"/>
        <w:ind w:firstLine="540"/>
        <w:jc w:val="both"/>
      </w:pPr>
      <w:r>
        <w:t>представление необходимых документов не в полном объеме;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не заверенных печатями, не имеющих надлежащих подписей должностных лиц, определенных законодательством;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в которых фамилии, имена и отчества физических лиц, адреса их места жительства указаны не полностью;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неразборчивым текстом;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подчистками, приписками, зачеркнутыми словами и иными неоговоренными исправлениями;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заполненных карандашом;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серьезными повреждениями, наличие которых не позволяет однозначно истолковать их содержание.</w:t>
      </w:r>
    </w:p>
    <w:p w:rsidR="008F6711" w:rsidRDefault="008F6711">
      <w:pPr>
        <w:pStyle w:val="ConsPlusNormal"/>
        <w:ind w:firstLine="540"/>
        <w:jc w:val="both"/>
      </w:pPr>
      <w:r>
        <w:t>В случае принятия решения о признании гражданина нуждающимся в социальном обслуживании органом социальной защиты граждан составляется индивидуальная программа, в которой указывается форма социального обслуживания, виды, объем, периодичность, условия и сроки предоставления социальных услуг, перечень рекомендуемых поставщиков социальных услуг. Индивидуальная программа составляется по форме, утвержденной Министерством труда и социальной защиты Российской Федерации.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составляется в двух экземплярах. Один экземпляр индивидуальной программы, подписанный органом социальной защиты граждан, передается получателю социальных услуг или его законному представителю в срок не более чем десять рабочих дней со дня регистрации заявления гражданина о предоставлении социального обслуживания. Второй экземпляр индивидуальной программы остается в органе социальной защиты граждан.</w:t>
      </w:r>
    </w:p>
    <w:p w:rsidR="008F6711" w:rsidRDefault="008F6711">
      <w:pPr>
        <w:pStyle w:val="ConsPlusNormal"/>
        <w:ind w:firstLine="540"/>
        <w:jc w:val="both"/>
      </w:pPr>
      <w:r>
        <w:t xml:space="preserve">В случае </w:t>
      </w:r>
      <w:proofErr w:type="gramStart"/>
      <w:r>
        <w:t>изменения места жительства получателя социальных услуг</w:t>
      </w:r>
      <w:proofErr w:type="gramEnd"/>
      <w:r>
        <w:t xml:space="preserve"> индивидуальная программа, составленная по прежнему месту жительства, сохраняет свое действие в объеме перечня социальных услуг по новому месту жительства.</w:t>
      </w:r>
    </w:p>
    <w:p w:rsidR="008F6711" w:rsidRDefault="008F6711">
      <w:pPr>
        <w:pStyle w:val="ConsPlusNormal"/>
        <w:ind w:firstLine="540"/>
        <w:jc w:val="both"/>
      </w:pPr>
      <w:r>
        <w:t>Социальное обслуживание осуществляется при условии добровольного согласия гражданина на получение социальных услуг.</w:t>
      </w:r>
    </w:p>
    <w:p w:rsidR="008F6711" w:rsidRDefault="008F6711">
      <w:pPr>
        <w:pStyle w:val="ConsPlusNormal"/>
        <w:ind w:firstLine="540"/>
        <w:jc w:val="both"/>
      </w:pPr>
      <w:r>
        <w:t>Правом первоочередного принятия на стационарное обслуживание пользуются инвалиды, участники Великой Отечественной войны, члены семей погибших военнослужащих, а также умерших инвалидов и участников Великой Отечественной войны.</w:t>
      </w:r>
    </w:p>
    <w:p w:rsidR="008F6711" w:rsidRDefault="008F6711">
      <w:pPr>
        <w:pStyle w:val="ConsPlusNormal"/>
        <w:ind w:firstLine="540"/>
        <w:jc w:val="both"/>
      </w:pPr>
      <w:r>
        <w:t xml:space="preserve">Предоставление социальных услуг осуществляется на основании договора. Договор заключается в течение рабочего дня со дня предоставления индивидуальной программы поставщику социальных услуг и путевки, оформленной </w:t>
      </w:r>
      <w:proofErr w:type="spellStart"/>
      <w:r>
        <w:t>минтрудом</w:t>
      </w:r>
      <w:proofErr w:type="spellEnd"/>
      <w:r>
        <w:t xml:space="preserve"> области. Решение о зачислении на стационарное обслуживание оформляется в день заключения договора распорядительным документом поставщика социальных услуг.</w:t>
      </w:r>
    </w:p>
    <w:p w:rsidR="008F6711" w:rsidRDefault="008F6711">
      <w:pPr>
        <w:pStyle w:val="ConsPlusNormal"/>
        <w:ind w:firstLine="540"/>
        <w:jc w:val="both"/>
      </w:pPr>
      <w:r>
        <w:t>Предоставление социальных услуг осуществляется в соответствии со стандартами социальных услуг согласно приложению к настоящему Порядку.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>На каждого получателя социальных услуг заводится личное дело, в котором хранятся: история болезни, медицинская карта, амбулаторная карта, поступившая из медицинской организации, медицинские документы, оформленные во время пребывания в организации социального обслуживания, а также копия документа, удостоверяющего личность гражданина, зачисляемого в организацию социального обслуживания, с отметкой о прописке (регистрации) в организации социального обслуживания и другие документы.</w:t>
      </w:r>
      <w:proofErr w:type="gramEnd"/>
    </w:p>
    <w:p w:rsidR="008F6711" w:rsidRDefault="008F6711">
      <w:pPr>
        <w:pStyle w:val="ConsPlusNormal"/>
        <w:ind w:firstLine="540"/>
        <w:jc w:val="both"/>
      </w:pPr>
      <w:r>
        <w:lastRenderedPageBreak/>
        <w:t xml:space="preserve">Паспорта получателей социальных услуг по их письменным заявлениям или их законных представителей могут находиться </w:t>
      </w:r>
      <w:proofErr w:type="gramStart"/>
      <w:r>
        <w:t>на временном хранении у поставщика социальных услуг на период проживания их в организации социального обслуживания с условием</w:t>
      </w:r>
      <w:proofErr w:type="gramEnd"/>
      <w:r>
        <w:t xml:space="preserve"> хранения в установленном порядке.</w:t>
      </w:r>
    </w:p>
    <w:p w:rsidR="008F6711" w:rsidRDefault="008F6711">
      <w:pPr>
        <w:pStyle w:val="ConsPlusNormal"/>
        <w:ind w:firstLine="540"/>
        <w:jc w:val="both"/>
      </w:pPr>
      <w:r>
        <w:t>Личные вещи и ценности получателей социальных услуг, зачисленных на стационарное обслуживание, по письменному заявлению или его законного представителя могут храниться у поставщика социальных услуг.</w:t>
      </w:r>
    </w:p>
    <w:p w:rsidR="008F6711" w:rsidRDefault="008F6711">
      <w:pPr>
        <w:pStyle w:val="ConsPlusNormal"/>
        <w:ind w:firstLine="540"/>
        <w:jc w:val="both"/>
      </w:pPr>
      <w:r>
        <w:t>Получатель социальных услуг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8F6711" w:rsidRDefault="008F6711">
      <w:pPr>
        <w:pStyle w:val="ConsPlusNormal"/>
        <w:ind w:firstLine="540"/>
        <w:jc w:val="both"/>
      </w:pPr>
      <w:r>
        <w:t>Отказ получателя социальных услуг или его законного представителя от социального обслуживания, социальной услуги освобождает орган социальной защиты граждан и поставщиков социальных услуг от ответственности за предоставление социального обслуживания, социальной услуги.</w:t>
      </w:r>
    </w:p>
    <w:p w:rsidR="008F6711" w:rsidRDefault="008F6711">
      <w:pPr>
        <w:pStyle w:val="ConsPlusNormal"/>
        <w:ind w:firstLine="540"/>
        <w:jc w:val="both"/>
      </w:pPr>
      <w:r>
        <w:t>Поставщики социальных услуг имеют право отказать в предоставлении социальной услуги получателю социальных услуг в случае нарушения им условий договора, а также при наличии медицинских противопоказаний, предусмотренных федеральным законодательством для предоставления социальных услуг в полустационарной форме социального обслуживания.</w:t>
      </w:r>
    </w:p>
    <w:p w:rsidR="008F6711" w:rsidRDefault="008F6711">
      <w:pPr>
        <w:pStyle w:val="ConsPlusNormal"/>
        <w:ind w:firstLine="540"/>
        <w:jc w:val="both"/>
      </w:pPr>
      <w:r>
        <w:t xml:space="preserve">Перевод получателей социальных услуг из одной организации социального обслуживания (дом-интернат для престарелых и инвалидов) в другую (психоневрологический интернат) осуществляется </w:t>
      </w:r>
      <w:proofErr w:type="spellStart"/>
      <w:r>
        <w:t>минтрудом</w:t>
      </w:r>
      <w:proofErr w:type="spellEnd"/>
      <w:r>
        <w:t xml:space="preserve"> области 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Российской Федерации от 02.07.1992 N 3185-1 "О психиатрической помощи и гарантиях прав граждан при ее оказании" с учетом заключения клинико-экспертной комиссии организации здравоохранения.</w:t>
      </w:r>
    </w:p>
    <w:p w:rsidR="008F6711" w:rsidRDefault="008F6711">
      <w:pPr>
        <w:pStyle w:val="ConsPlusNormal"/>
        <w:ind w:firstLine="540"/>
        <w:jc w:val="both"/>
      </w:pPr>
      <w:r>
        <w:t>Временное выбытие получателя социальных услуг из организации социального обслуживания оформляется приказом руководителя организации на основании личного заявления получателя социальных услуг или его законного представителя с учетом заключения врача о возможности его выезда и письменного обязательства родственников или других лиц об обеспечении ухода за ним.</w:t>
      </w:r>
    </w:p>
    <w:p w:rsidR="008F6711" w:rsidRDefault="008F6711">
      <w:pPr>
        <w:pStyle w:val="ConsPlusNormal"/>
        <w:ind w:firstLine="540"/>
        <w:jc w:val="both"/>
      </w:pPr>
      <w:r>
        <w:t xml:space="preserve">Выписка получателя социальных услуг из организации социального обслуживания осуществляется </w:t>
      </w:r>
      <w:proofErr w:type="spellStart"/>
      <w:r>
        <w:t>минтрудом</w:t>
      </w:r>
      <w:proofErr w:type="spellEnd"/>
      <w:r>
        <w:t xml:space="preserve"> области по письменному заявлению получателя социальных услуг или его законного представителя при наличии жилплощади, сре</w:t>
      </w:r>
      <w:proofErr w:type="gramStart"/>
      <w:r>
        <w:t>дств к с</w:t>
      </w:r>
      <w:proofErr w:type="gramEnd"/>
      <w:r>
        <w:t>уществованию и возможности самообслуживания или при наличии родственников, которые могут его содержать и обеспечить необходимый уход за ним.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>При выписке из организации социального обслуживания получателя социальных услуг (кроме принятых на временное проживание) выдается закрепленная за ним одежда, белье и обувь по сезону, личные вещи и ценности, хранившиеся у поставщика социальных услуг, а также справка с указанием времени пребывания в организации социального обслуживания.</w:t>
      </w:r>
      <w:proofErr w:type="gramEnd"/>
    </w:p>
    <w:p w:rsidR="008F6711" w:rsidRDefault="008F6711">
      <w:pPr>
        <w:pStyle w:val="ConsPlusNormal"/>
        <w:ind w:firstLine="540"/>
        <w:jc w:val="both"/>
      </w:pPr>
      <w:r>
        <w:t>3.2. Получателями социальных услуг в форме стационарного обслуживания являются:</w:t>
      </w:r>
    </w:p>
    <w:p w:rsidR="008F6711" w:rsidRDefault="008F6711">
      <w:pPr>
        <w:pStyle w:val="ConsPlusNormal"/>
        <w:ind w:firstLine="540"/>
        <w:jc w:val="both"/>
      </w:pPr>
      <w:r>
        <w:t>граждане пожилого возраста (женщины старше 55 лет, мужчины старше 60 лет);</w:t>
      </w:r>
    </w:p>
    <w:p w:rsidR="008F6711" w:rsidRDefault="008F6711">
      <w:pPr>
        <w:pStyle w:val="ConsPlusNormal"/>
        <w:ind w:firstLine="540"/>
        <w:jc w:val="both"/>
      </w:pPr>
      <w:r>
        <w:t>инвалиды I и II групп старше 18 лет, страдающие психическими хроническими заболеваниями, нуждающиеся по состоянию здоровья в уходе, бытовом обслуживании и медицинской помощи.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>Основанием для рассмотрения вопроса о предоставлении социальных услуг в форме стационарного обслуживания указанным в настоящем пункте получателям социальных услуг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к поставщикам социальных услуг, в орган социальной защиты граждан</w:t>
      </w:r>
      <w:proofErr w:type="gramEnd"/>
      <w:r>
        <w:t xml:space="preserve"> по месту жительства заявителя или МФЦ с использованием информационно-телекоммуникационной сети "Интернет", у которого имеется соглашение о взаимодействии с органом социальной защиты граждан. Форма заявления утверждена Министерством труда и социальной защиты Российской Федерации. Заявление регистрируется в день его поступления.</w:t>
      </w:r>
    </w:p>
    <w:p w:rsidR="008F6711" w:rsidRDefault="008F6711">
      <w:pPr>
        <w:pStyle w:val="ConsPlusNormal"/>
        <w:ind w:firstLine="540"/>
        <w:jc w:val="both"/>
      </w:pPr>
      <w:r>
        <w:lastRenderedPageBreak/>
        <w:t>К заявлению о предоставлении социального обслуживания прилагаются следующие документы:</w:t>
      </w:r>
    </w:p>
    <w:p w:rsidR="008F6711" w:rsidRDefault="008F6711">
      <w:pPr>
        <w:pStyle w:val="ConsPlusNormal"/>
        <w:ind w:firstLine="540"/>
        <w:jc w:val="both"/>
      </w:pPr>
      <w: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 либо лица без гражданства, включая вид на жительство и удостоверение беженца, с предъявлением оригинала;</w:t>
      </w:r>
    </w:p>
    <w:p w:rsidR="008F6711" w:rsidRDefault="008F6711">
      <w:pPr>
        <w:pStyle w:val="ConsPlusNormal"/>
        <w:ind w:firstLine="540"/>
        <w:jc w:val="both"/>
      </w:pPr>
      <w:r>
        <w:t>медицинская карта с заключениями врачей-специалистов и заверенная медицинской организацией, осуществляющей медицинскую деятельность и входящей в государственную, муниципальную или частную систему здравоохранения;</w:t>
      </w:r>
    </w:p>
    <w:p w:rsidR="008F6711" w:rsidRDefault="008F6711">
      <w:pPr>
        <w:pStyle w:val="ConsPlusNormal"/>
        <w:ind w:firstLine="540"/>
        <w:jc w:val="both"/>
      </w:pPr>
      <w:r>
        <w:t xml:space="preserve">документ, выданный федеральной государственной организацией </w:t>
      </w:r>
      <w:proofErr w:type="gramStart"/>
      <w:r>
        <w:t>медико-социальной</w:t>
      </w:r>
      <w:proofErr w:type="gramEnd"/>
      <w:r>
        <w:t xml:space="preserve"> экспертизы, подтверждающий факт установления инвалидности;</w:t>
      </w:r>
    </w:p>
    <w:p w:rsidR="008F6711" w:rsidRDefault="008F6711">
      <w:pPr>
        <w:pStyle w:val="ConsPlusNormal"/>
        <w:ind w:firstLine="540"/>
        <w:jc w:val="both"/>
      </w:pPr>
      <w:r>
        <w:t xml:space="preserve">индивидуальная программа реабилитации инвалида, разработанная органом </w:t>
      </w:r>
      <w:proofErr w:type="gramStart"/>
      <w:r>
        <w:t>медико-социальной</w:t>
      </w:r>
      <w:proofErr w:type="gramEnd"/>
      <w:r>
        <w:t xml:space="preserve"> экспертизы (для получателей, имеющих группу инвалидности, при наличии);</w:t>
      </w:r>
    </w:p>
    <w:p w:rsidR="008F6711" w:rsidRDefault="008F6711">
      <w:pPr>
        <w:pStyle w:val="ConsPlusNormal"/>
        <w:ind w:firstLine="540"/>
        <w:jc w:val="both"/>
      </w:pPr>
      <w:r>
        <w:t>документ, подтверждающий право получателя социальных услуг на получение социальной поддержки (при наличии);</w:t>
      </w:r>
    </w:p>
    <w:p w:rsidR="008F6711" w:rsidRDefault="008F6711">
      <w:pPr>
        <w:pStyle w:val="ConsPlusNormal"/>
        <w:ind w:firstLine="540"/>
        <w:jc w:val="both"/>
      </w:pPr>
      <w:r>
        <w:t>выписка из истории болезни по психическому заболеванию;</w:t>
      </w:r>
    </w:p>
    <w:p w:rsidR="008F6711" w:rsidRDefault="008F6711">
      <w:pPr>
        <w:pStyle w:val="ConsPlusNormal"/>
        <w:ind w:firstLine="540"/>
        <w:jc w:val="both"/>
      </w:pPr>
      <w:r>
        <w:t>копия решения суда о признании гражданина недееспособным (если гражданин признан недееспособным);</w:t>
      </w:r>
    </w:p>
    <w:p w:rsidR="008F6711" w:rsidRDefault="008F6711">
      <w:pPr>
        <w:pStyle w:val="ConsPlusNormal"/>
        <w:ind w:firstLine="540"/>
        <w:jc w:val="both"/>
      </w:pPr>
      <w:r>
        <w:t>медицинское заключение врачебной комиссии с участием врача-психиатра о наличии у лица психического расстройства, лишающего его возможности находиться в неспециализированной организации социального обслуживания;</w:t>
      </w:r>
    </w:p>
    <w:p w:rsidR="008F6711" w:rsidRDefault="008F6711">
      <w:pPr>
        <w:pStyle w:val="ConsPlusNormal"/>
        <w:ind w:firstLine="540"/>
        <w:jc w:val="both"/>
      </w:pPr>
      <w:r>
        <w:t>документ, выданный органами опеки и попечительства, устанавливающий право опеки или попечительства;</w:t>
      </w:r>
    </w:p>
    <w:p w:rsidR="008F6711" w:rsidRDefault="008F6711">
      <w:pPr>
        <w:pStyle w:val="ConsPlusNormal"/>
        <w:ind w:firstLine="540"/>
        <w:jc w:val="both"/>
      </w:pPr>
      <w:r>
        <w:t>документы о доходах заявителя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8F6711" w:rsidRDefault="008F6711">
      <w:pPr>
        <w:pStyle w:val="ConsPlusNormal"/>
        <w:ind w:firstLine="540"/>
        <w:jc w:val="both"/>
      </w:pPr>
      <w: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8F6711" w:rsidRDefault="008F6711">
      <w:pPr>
        <w:pStyle w:val="ConsPlusNormal"/>
        <w:ind w:firstLine="540"/>
        <w:jc w:val="both"/>
      </w:pPr>
      <w: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 либо лица без гражданства, включая вид на жительство и удостоверение беженца;</w:t>
      </w:r>
    </w:p>
    <w:p w:rsidR="008F6711" w:rsidRDefault="008F6711">
      <w:pPr>
        <w:pStyle w:val="ConsPlusNormal"/>
        <w:ind w:firstLine="540"/>
        <w:jc w:val="both"/>
      </w:pPr>
      <w:r>
        <w:t>копия документа, подтверждающего полномочия законного представителя.</w:t>
      </w:r>
    </w:p>
    <w:p w:rsidR="008F6711" w:rsidRDefault="008F6711">
      <w:pPr>
        <w:pStyle w:val="ConsPlusNormal"/>
        <w:ind w:firstLine="540"/>
        <w:jc w:val="both"/>
      </w:pPr>
      <w:r>
        <w:t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</w:t>
      </w:r>
    </w:p>
    <w:p w:rsidR="008F6711" w:rsidRDefault="008F6711">
      <w:pPr>
        <w:pStyle w:val="ConsPlusNormal"/>
        <w:ind w:firstLine="540"/>
        <w:jc w:val="both"/>
      </w:pPr>
      <w:r>
        <w:t>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(месту проживания) получателя социальных услуг в течение пяти рабочих дней со дня регистрации заявления. О принятом решении заявитель информируется в письменной и (или) электронной форме.</w:t>
      </w:r>
    </w:p>
    <w:p w:rsidR="008F6711" w:rsidRDefault="008F6711">
      <w:pPr>
        <w:pStyle w:val="ConsPlusNormal"/>
        <w:ind w:firstLine="540"/>
        <w:jc w:val="both"/>
      </w:pPr>
      <w:r>
        <w:t>Основанием для отказа являются:</w:t>
      </w:r>
    </w:p>
    <w:p w:rsidR="008F6711" w:rsidRDefault="008F6711">
      <w:pPr>
        <w:pStyle w:val="ConsPlusNormal"/>
        <w:ind w:firstLine="540"/>
        <w:jc w:val="both"/>
      </w:pPr>
      <w:r>
        <w:t xml:space="preserve">отсутствие обстоятельств, необходимых для признания гражданина </w:t>
      </w:r>
      <w:proofErr w:type="gramStart"/>
      <w:r>
        <w:t>нуждающимся</w:t>
      </w:r>
      <w:proofErr w:type="gramEnd"/>
      <w:r>
        <w:t xml:space="preserve"> в социальном обслуживании;</w:t>
      </w:r>
    </w:p>
    <w:p w:rsidR="008F6711" w:rsidRDefault="008F6711">
      <w:pPr>
        <w:pStyle w:val="ConsPlusNormal"/>
        <w:ind w:firstLine="540"/>
        <w:jc w:val="both"/>
      </w:pPr>
      <w:r>
        <w:t>представление недостоверных сведений;</w:t>
      </w:r>
    </w:p>
    <w:p w:rsidR="008F6711" w:rsidRDefault="008F6711">
      <w:pPr>
        <w:pStyle w:val="ConsPlusNormal"/>
        <w:ind w:firstLine="540"/>
        <w:jc w:val="both"/>
      </w:pPr>
      <w:r>
        <w:t>представление необходимых документов не в полном объеме;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не заверенных печатями, не имеющих надлежащих подписей должностных лиц, определенных законодательством;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в которых фамилии, имена и отчества физических лиц, адреса их места жительства указаны не полностью;</w:t>
      </w:r>
    </w:p>
    <w:p w:rsidR="008F6711" w:rsidRDefault="008F6711">
      <w:pPr>
        <w:pStyle w:val="ConsPlusNormal"/>
        <w:ind w:firstLine="540"/>
        <w:jc w:val="both"/>
      </w:pPr>
      <w:r>
        <w:lastRenderedPageBreak/>
        <w:t>представление документов с неразборчивым текстом;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подчистками, приписками, зачеркнутыми словами и иными неоговоренными исправлениями;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заполненных карандашом;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серьезными повреждениями, наличие которых не позволяет однозначно истолковать их содержание.</w:t>
      </w:r>
    </w:p>
    <w:p w:rsidR="008F6711" w:rsidRDefault="008F6711">
      <w:pPr>
        <w:pStyle w:val="ConsPlusNormal"/>
        <w:ind w:firstLine="540"/>
        <w:jc w:val="both"/>
      </w:pPr>
      <w:r>
        <w:t>В случае принятия решения о признании гражданина нуждающимся в социальном обслуживании органом социальной защиты граждан составляется индивидуальная программа, в которой указывается форма социального обслуживания, виды, объем, периодичность, условия и сроки предоставления социальных услуг, перечень рекомендуемых поставщиков социальных услуг. Индивидуальная программа составляется по форме, утвержденной Министерством труда и социальной защиты Российской Федерации.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составляется в двух экземплярах. Один экземпляр индивидуальной программы, подписанный органом социальной защиты граждан, передается получателю социальных услуг или его законному представителю в срок не более чем десять рабочих дней со дня регистрации заявления гражданина о предоставлении социального обслуживания. Второй экземпляр индивидуальной программы остается в органе социальной защиты граждан.</w:t>
      </w:r>
    </w:p>
    <w:p w:rsidR="008F6711" w:rsidRDefault="008F6711">
      <w:pPr>
        <w:pStyle w:val="ConsPlusNormal"/>
        <w:ind w:firstLine="540"/>
        <w:jc w:val="both"/>
      </w:pPr>
      <w:r>
        <w:t xml:space="preserve">В случае </w:t>
      </w:r>
      <w:proofErr w:type="gramStart"/>
      <w:r>
        <w:t>изменения места жительства получателя социальных услуг</w:t>
      </w:r>
      <w:proofErr w:type="gramEnd"/>
      <w:r>
        <w:t xml:space="preserve"> индивидуальная программа, составленная по прежнему месту жительства, сохраняет свое действие в объеме перечня социальных услуг по новому месту жительства.</w:t>
      </w:r>
    </w:p>
    <w:p w:rsidR="008F6711" w:rsidRDefault="008F6711">
      <w:pPr>
        <w:pStyle w:val="ConsPlusNormal"/>
        <w:ind w:firstLine="540"/>
        <w:jc w:val="both"/>
      </w:pPr>
      <w:r>
        <w:t>Социальное обслуживание осуществляется при условии добровольного согласия гражданина или его законного представителя на получение социальных услуг.</w:t>
      </w:r>
    </w:p>
    <w:p w:rsidR="008F6711" w:rsidRDefault="008F6711">
      <w:pPr>
        <w:pStyle w:val="ConsPlusNormal"/>
        <w:ind w:firstLine="540"/>
        <w:jc w:val="both"/>
      </w:pPr>
      <w:r>
        <w:t>Правом первоочередного принятия на стационарное обслуживание пользуются инвалиды, участники Великой Отечественной войны, члены семей погибших военнослужащих, а также умерших инвалидов и участников Великой Отечественной войны.</w:t>
      </w:r>
    </w:p>
    <w:p w:rsidR="008F6711" w:rsidRDefault="008F6711">
      <w:pPr>
        <w:pStyle w:val="ConsPlusNormal"/>
        <w:ind w:firstLine="540"/>
        <w:jc w:val="both"/>
      </w:pPr>
      <w:r>
        <w:t xml:space="preserve">Предоставление социальных услуг осуществляется на основании договора. Договор заключается в течение рабочего дня со дня предоставления индивидуальной программы поставщику социальных услуг и путевки, оформленной </w:t>
      </w:r>
      <w:proofErr w:type="spellStart"/>
      <w:r>
        <w:t>минтрудом</w:t>
      </w:r>
      <w:proofErr w:type="spellEnd"/>
      <w:r>
        <w:t xml:space="preserve"> области. Решение о зачислении на стационарное обслуживание оформляется в день заключения договора распорядительным документом поставщика социальных услуг.</w:t>
      </w:r>
    </w:p>
    <w:p w:rsidR="008F6711" w:rsidRDefault="008F6711">
      <w:pPr>
        <w:pStyle w:val="ConsPlusNormal"/>
        <w:ind w:firstLine="540"/>
        <w:jc w:val="both"/>
      </w:pPr>
      <w:r>
        <w:t>Предоставление социальных услуг осуществляется в соответствии со стандартами социальных услуг согласно приложению к настоящему Порядку.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>На каждого получателя социальных услуг заводится личное дело, в котором хранятся: история болезни, медицинская карта, амбулаторная карта, поступившая из медицинской организации, медицинские документы, заведенные во время пребывания в организации социального обслуживания, а также копия документа, удостоверяющего личность получателя социальных услуг, зачисляемого в организацию социального обслуживания, с отметкой о прописке (регистрации) в организации социального обслуживания и другие документы.</w:t>
      </w:r>
      <w:proofErr w:type="gramEnd"/>
    </w:p>
    <w:p w:rsidR="008F6711" w:rsidRDefault="008F6711">
      <w:pPr>
        <w:pStyle w:val="ConsPlusNormal"/>
        <w:ind w:firstLine="540"/>
        <w:jc w:val="both"/>
      </w:pPr>
      <w:r>
        <w:t xml:space="preserve">Паспорта получателей социальных услуг по их письменным заявлениям или их законных представителей могут находиться </w:t>
      </w:r>
      <w:proofErr w:type="gramStart"/>
      <w:r>
        <w:t>на временном хранении у поставщика социальных услуг на период проживания их в организации социального обслуживания с условием</w:t>
      </w:r>
      <w:proofErr w:type="gramEnd"/>
      <w:r>
        <w:t xml:space="preserve"> хранения в установленном порядке.</w:t>
      </w:r>
    </w:p>
    <w:p w:rsidR="008F6711" w:rsidRDefault="008F6711">
      <w:pPr>
        <w:pStyle w:val="ConsPlusNormal"/>
        <w:ind w:firstLine="540"/>
        <w:jc w:val="both"/>
      </w:pPr>
      <w:r>
        <w:t>Личные вещи и ценности получателей социальных услуг, зачисленных на стационарное обслуживание, по их заявлению или их законных представителей могут храниться у поставщика социальных услуг.</w:t>
      </w:r>
    </w:p>
    <w:p w:rsidR="008F6711" w:rsidRDefault="008F6711">
      <w:pPr>
        <w:pStyle w:val="ConsPlusNormal"/>
        <w:ind w:firstLine="540"/>
        <w:jc w:val="both"/>
      </w:pPr>
      <w:r>
        <w:lastRenderedPageBreak/>
        <w:t>Получатель социальных услуг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8F6711" w:rsidRDefault="008F6711">
      <w:pPr>
        <w:pStyle w:val="ConsPlusNormal"/>
        <w:ind w:firstLine="540"/>
        <w:jc w:val="both"/>
      </w:pPr>
      <w:r>
        <w:t>Отказ получателя социальных услуг или его законного представителя от социального обслуживания, социальной услуги освобождает орган социальной защиты граждан и поставщиков социальных услуг от ответственности за предоставление социального обслуживания, социальной услуги.</w:t>
      </w:r>
    </w:p>
    <w:p w:rsidR="008F6711" w:rsidRDefault="008F6711">
      <w:pPr>
        <w:pStyle w:val="ConsPlusNormal"/>
        <w:ind w:firstLine="540"/>
        <w:jc w:val="both"/>
      </w:pPr>
      <w:r>
        <w:t>Поставщики социальных услуг имеют право отказать в предоставлении социальной услуги получателю социальных услуг в случае нарушения им или законным представителем получателя социальных услуг условий договора, а также наличия медицинских противопоказаний, предусмотренных федеральным законодательством для предоставления социальных услуг в стационарной форме социального обслуживания.</w:t>
      </w:r>
    </w:p>
    <w:p w:rsidR="008F6711" w:rsidRDefault="008F6711">
      <w:pPr>
        <w:pStyle w:val="ConsPlusNormal"/>
        <w:ind w:firstLine="540"/>
        <w:jc w:val="both"/>
      </w:pPr>
      <w:r>
        <w:t xml:space="preserve">Перевод получателей социальных услуг из одной организации социального обслуживания в другую в пределах Ростовской области осуществляется </w:t>
      </w:r>
      <w:proofErr w:type="spellStart"/>
      <w:r>
        <w:t>минтрудом</w:t>
      </w:r>
      <w:proofErr w:type="spellEnd"/>
      <w:r>
        <w:t xml:space="preserve"> области в установленном порядке.</w:t>
      </w:r>
    </w:p>
    <w:p w:rsidR="008F6711" w:rsidRDefault="008F6711">
      <w:pPr>
        <w:pStyle w:val="ConsPlusNormal"/>
        <w:ind w:firstLine="540"/>
        <w:jc w:val="both"/>
      </w:pPr>
      <w:r>
        <w:t>Временное выбытие получателя социальных услуг из организации социального обслуживания оформляется приказом руководителя организации на основании личного заявления получателя социальных услуг или его законного представителя с учетом заключения врача о возможности его выезда и письменного обязательства родственников или других лиц об обеспечении ухода за ним.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 xml:space="preserve">Выписка получателя социальных услуг из организации социального обслуживания осуществляется </w:t>
      </w:r>
      <w:proofErr w:type="spellStart"/>
      <w:r>
        <w:t>минтрудом</w:t>
      </w:r>
      <w:proofErr w:type="spellEnd"/>
      <w:r>
        <w:t xml:space="preserve"> области по письменному заявлению получателя социальных услуг или его законного представителя при наличии жилплощади, средств к существованию и возможности самообслуживания, а для утративших способность удовлетворять свои жизненные потребности или признанных в установленном порядке недееспособными - по письменному заявлению их законных представителей в случае, если они обязуются обеспечить указанным лицам уход и</w:t>
      </w:r>
      <w:proofErr w:type="gramEnd"/>
      <w:r>
        <w:t xml:space="preserve"> необходимые условия проживания, а также совместному заключению органа социальной защиты граждан и врачебно-консультативной комиссии организации здравоохранения.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>При выписке из организации социального обслуживания получателя социальных услуг (кроме принятых на временное проживание) выдается закрепленная за ним одежда, белье и обувь по сезону, личные вещи и ценности, хранившиеся у поставщика социальных услуг, а также справка с указанием времени пребывания в организации.</w:t>
      </w:r>
      <w:proofErr w:type="gramEnd"/>
    </w:p>
    <w:p w:rsidR="008F6711" w:rsidRDefault="008F6711">
      <w:pPr>
        <w:pStyle w:val="ConsPlusNormal"/>
        <w:ind w:firstLine="540"/>
        <w:jc w:val="both"/>
      </w:pPr>
      <w:r>
        <w:t>3.3. Получателями социальных услуг в форме стационарного обслуживания являются:</w:t>
      </w:r>
    </w:p>
    <w:p w:rsidR="008F6711" w:rsidRDefault="008F6711">
      <w:pPr>
        <w:pStyle w:val="ConsPlusNormal"/>
        <w:ind w:firstLine="540"/>
        <w:jc w:val="both"/>
      </w:pPr>
      <w:r>
        <w:t>дети-инвалиды в возрасте от 4 до 18 лет, не имеющие установленных медицинских противопоказаний к приему в дома-интернаты для детей с физическими недостатками;</w:t>
      </w:r>
    </w:p>
    <w:p w:rsidR="008F6711" w:rsidRDefault="008F6711">
      <w:pPr>
        <w:pStyle w:val="ConsPlusNormal"/>
        <w:ind w:firstLine="540"/>
        <w:jc w:val="both"/>
      </w:pPr>
      <w:r>
        <w:t>дети-инвалиды в возрасте от 4 до 18 лет, страдающие психическими заболеваниями и нуждающиеся по состоянию здоровья в уходе, бытовом обслуживании и медицинской помощи, не имеющие установленных медицинских противопоказаний к приему в дома-интернаты для умственно (глубоко умственно) отсталых детей.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>Основанием для рассмотрения вопроса о предоставлении социальных услуг в форме стационарного обслуживания указанным в настоящем пункте получателям социальных услуг является поданное в письменной или электронной форме заявление законного представителя получателя социальных услуг о предоставлении социального обслуживания в орган социальной защиты граждан по месту жительства заявителя или в МФЦ с использованием информационно-телекоммуникационной сети "Интернет", у которого имеется соглашение о взаимодействии с</w:t>
      </w:r>
      <w:proofErr w:type="gramEnd"/>
      <w:r>
        <w:t xml:space="preserve"> органом социальной защиты граждан. Заявление подается по форме, утвержденной Министерством труда и социальной защиты Российской Федерации. Заявление регистрируется в день его поступления.</w:t>
      </w:r>
    </w:p>
    <w:p w:rsidR="008F6711" w:rsidRDefault="008F6711">
      <w:pPr>
        <w:pStyle w:val="ConsPlusNormal"/>
        <w:ind w:firstLine="540"/>
        <w:jc w:val="both"/>
      </w:pPr>
      <w:r>
        <w:t>К заявлению о предоставлении социального обслуживания прилагаются следующие документы получателя социальных услуг:</w:t>
      </w:r>
    </w:p>
    <w:p w:rsidR="008F6711" w:rsidRDefault="008F6711">
      <w:pPr>
        <w:pStyle w:val="ConsPlusNormal"/>
        <w:ind w:firstLine="540"/>
        <w:jc w:val="both"/>
      </w:pPr>
      <w:r>
        <w:t xml:space="preserve">копия документа, удостоверяющего личность гражданина Российской Федерации, либо копия документа, удостоверяющего личность иностранного гражданина либо лица без гражданства, включая вид на жительство и удостоверение беженца, с предъявлением оригинала, </w:t>
      </w:r>
      <w:r>
        <w:lastRenderedPageBreak/>
        <w:t>а для лиц, не достигших 14 лет, - копия свидетельства о рождении с предъявлением оригинала;</w:t>
      </w:r>
    </w:p>
    <w:p w:rsidR="008F6711" w:rsidRDefault="008F6711">
      <w:pPr>
        <w:pStyle w:val="ConsPlusNormal"/>
        <w:ind w:firstLine="540"/>
        <w:jc w:val="both"/>
      </w:pPr>
      <w:r>
        <w:t>заключение психолого-медико-педагогической комиссии;</w:t>
      </w:r>
    </w:p>
    <w:p w:rsidR="008F6711" w:rsidRDefault="008F6711">
      <w:pPr>
        <w:pStyle w:val="ConsPlusNormal"/>
        <w:ind w:firstLine="540"/>
        <w:jc w:val="both"/>
      </w:pPr>
      <w:r>
        <w:t>медицинская карта, заверенная медицинской организацией, осуществляющей медицинскую деятельность и входящей в государственную, муниципальную или частную систему здравоохранения;</w:t>
      </w:r>
    </w:p>
    <w:p w:rsidR="008F6711" w:rsidRDefault="008F6711">
      <w:pPr>
        <w:pStyle w:val="ConsPlusNormal"/>
        <w:ind w:firstLine="540"/>
        <w:jc w:val="both"/>
      </w:pPr>
      <w:r>
        <w:t xml:space="preserve">документ, выданный федеральной государственной организацией </w:t>
      </w:r>
      <w:proofErr w:type="gramStart"/>
      <w:r>
        <w:t>медико-социальной</w:t>
      </w:r>
      <w:proofErr w:type="gramEnd"/>
      <w:r>
        <w:t xml:space="preserve"> экспертизы, подтверждающий факт установления инвалидности;</w:t>
      </w:r>
    </w:p>
    <w:p w:rsidR="008F6711" w:rsidRDefault="008F6711">
      <w:pPr>
        <w:pStyle w:val="ConsPlusNormal"/>
        <w:ind w:firstLine="540"/>
        <w:jc w:val="both"/>
      </w:pPr>
      <w:r>
        <w:t>документ, выданный органами опеки и попечительства, устанавливающий право опеки над несовершеннолетним;</w:t>
      </w:r>
    </w:p>
    <w:p w:rsidR="008F6711" w:rsidRDefault="008F6711">
      <w:pPr>
        <w:pStyle w:val="ConsPlusNormal"/>
        <w:ind w:firstLine="540"/>
        <w:jc w:val="both"/>
      </w:pPr>
      <w:r>
        <w:t>документ, подтверждающий право получателя социальных услуг на получение социальной поддержки.</w:t>
      </w:r>
    </w:p>
    <w:p w:rsidR="008F6711" w:rsidRDefault="008F6711">
      <w:pPr>
        <w:pStyle w:val="ConsPlusNormal"/>
        <w:ind w:firstLine="540"/>
        <w:jc w:val="both"/>
      </w:pPr>
      <w:r>
        <w:t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Законный представитель получателя социальных услуг вправе представить копии документов, заверенные в установленном порядке.</w:t>
      </w:r>
    </w:p>
    <w:p w:rsidR="008F6711" w:rsidRDefault="008F6711">
      <w:pPr>
        <w:pStyle w:val="ConsPlusNormal"/>
        <w:ind w:firstLine="540"/>
        <w:jc w:val="both"/>
      </w:pPr>
      <w:r>
        <w:t>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(месту проживания) получателя социальных услуг в течение пяти рабочих дней со дня регистрации заявления. О принятом решении заявитель информируется в письменной и (или) электронной форме.</w:t>
      </w:r>
    </w:p>
    <w:p w:rsidR="008F6711" w:rsidRDefault="008F6711">
      <w:pPr>
        <w:pStyle w:val="ConsPlusNormal"/>
        <w:ind w:firstLine="540"/>
        <w:jc w:val="both"/>
      </w:pPr>
      <w:r>
        <w:t>Основанием для отказа являются:</w:t>
      </w:r>
    </w:p>
    <w:p w:rsidR="008F6711" w:rsidRDefault="008F6711">
      <w:pPr>
        <w:pStyle w:val="ConsPlusNormal"/>
        <w:ind w:firstLine="540"/>
        <w:jc w:val="both"/>
      </w:pPr>
      <w:r>
        <w:t xml:space="preserve">отсутствие обстоятельств, необходимых для признания гражданина </w:t>
      </w:r>
      <w:proofErr w:type="gramStart"/>
      <w:r>
        <w:t>нуждающимся</w:t>
      </w:r>
      <w:proofErr w:type="gramEnd"/>
      <w:r>
        <w:t xml:space="preserve"> в социальном обслуживании;</w:t>
      </w:r>
    </w:p>
    <w:p w:rsidR="008F6711" w:rsidRDefault="008F6711">
      <w:pPr>
        <w:pStyle w:val="ConsPlusNormal"/>
        <w:ind w:firstLine="540"/>
        <w:jc w:val="both"/>
      </w:pPr>
      <w:r>
        <w:t>представление недостоверных сведений;</w:t>
      </w:r>
    </w:p>
    <w:p w:rsidR="008F6711" w:rsidRDefault="008F6711">
      <w:pPr>
        <w:pStyle w:val="ConsPlusNormal"/>
        <w:ind w:firstLine="540"/>
        <w:jc w:val="both"/>
      </w:pPr>
      <w:r>
        <w:t>представление необходимых документов не в полном объеме;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не заверенных печатями, не имеющих надлежащих подписей должностных лиц, определенных законодательством;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в которых фамилии, имена и отчества физических лиц, адреса их места жительства указаны не полностью;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неразборчивым текстом;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подчистками, приписками, зачеркнутыми словами и иными неоговоренными исправлениями;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заполненных карандашом;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серьезными повреждениями, наличие которых не позволяет однозначно истолковать их содержание.</w:t>
      </w:r>
    </w:p>
    <w:p w:rsidR="008F6711" w:rsidRDefault="008F6711">
      <w:pPr>
        <w:pStyle w:val="ConsPlusNormal"/>
        <w:ind w:firstLine="540"/>
        <w:jc w:val="both"/>
      </w:pPr>
      <w:r>
        <w:t>В случае принятия решения о признании гражданина нуждающимся в социальном обслуживании органом социальной защиты граждан составляется индивидуальная программа, в которой указывается форма социального обслуживания, виды, объем, периодичность, условия и сроки предоставления социальных услуг, перечень рекомендуемых поставщиков социальных услуг. Индивидуальная программа составляется по форме, утвержденной Министерством труда и социальной защиты Российской Федерации.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8F6711" w:rsidRDefault="008F6711">
      <w:pPr>
        <w:pStyle w:val="ConsPlusNormal"/>
        <w:ind w:firstLine="540"/>
        <w:jc w:val="both"/>
      </w:pPr>
      <w:r>
        <w:t xml:space="preserve">Индивидуальная программа составляется в двух экземплярах. Один экземпляр индивидуальной программы, подписанный органом социальной защиты граждан, передается получателю социальных услуг или его законному представителю в срок не более чем десять рабочих дней со дня регистрации заявления гражданина о предоставлении социального </w:t>
      </w:r>
      <w:r>
        <w:lastRenderedPageBreak/>
        <w:t>обслуживания. Второй экземпляр индивидуальной программы остается в органе социальной защиты граждан.</w:t>
      </w:r>
    </w:p>
    <w:p w:rsidR="008F6711" w:rsidRDefault="008F6711">
      <w:pPr>
        <w:pStyle w:val="ConsPlusNormal"/>
        <w:ind w:firstLine="540"/>
        <w:jc w:val="both"/>
      </w:pPr>
      <w:r>
        <w:t xml:space="preserve">В случае </w:t>
      </w:r>
      <w:proofErr w:type="gramStart"/>
      <w:r>
        <w:t>изменения места жительства получателя социальных услуг</w:t>
      </w:r>
      <w:proofErr w:type="gramEnd"/>
      <w:r>
        <w:t xml:space="preserve"> индивидуальная программа, составленная по прежнему месту жительства, сохраняет свое действие в объеме перечня социальных услуг по новому месту жительства.</w:t>
      </w:r>
    </w:p>
    <w:p w:rsidR="008F6711" w:rsidRDefault="008F6711">
      <w:pPr>
        <w:pStyle w:val="ConsPlusNormal"/>
        <w:ind w:firstLine="540"/>
        <w:jc w:val="both"/>
      </w:pPr>
      <w:r>
        <w:t>Социальное обслуживание осуществляется при условии добровольного согласия законного представителя получателя социальных услуг на получение социальных услуг.</w:t>
      </w:r>
    </w:p>
    <w:p w:rsidR="008F6711" w:rsidRDefault="008F6711">
      <w:pPr>
        <w:pStyle w:val="ConsPlusNormal"/>
        <w:ind w:firstLine="540"/>
        <w:jc w:val="both"/>
      </w:pPr>
      <w:r>
        <w:t>Правом первоочередного принятия на стационарное обслуживание пользуются дети-сироты и дети, оставшиеся без попечения родителей.</w:t>
      </w:r>
    </w:p>
    <w:p w:rsidR="008F6711" w:rsidRDefault="008F6711">
      <w:pPr>
        <w:pStyle w:val="ConsPlusNormal"/>
        <w:ind w:firstLine="540"/>
        <w:jc w:val="both"/>
      </w:pPr>
      <w:r>
        <w:t xml:space="preserve">Предоставление социальных услуг осуществляется на основании договора. Договор заключается в течение рабочего дня со дня предоставления индивидуальной программы поставщику социальных услуг и путевки, оформленной </w:t>
      </w:r>
      <w:proofErr w:type="spellStart"/>
      <w:r>
        <w:t>минтрудом</w:t>
      </w:r>
      <w:proofErr w:type="spellEnd"/>
      <w:r>
        <w:t xml:space="preserve"> области. Решение о зачислении на стационарное обслуживание оформляется в день заключения договора распорядительным документом поставщика социальных услуг.</w:t>
      </w:r>
    </w:p>
    <w:p w:rsidR="008F6711" w:rsidRDefault="008F6711">
      <w:pPr>
        <w:pStyle w:val="ConsPlusNormal"/>
        <w:ind w:firstLine="540"/>
        <w:jc w:val="both"/>
      </w:pPr>
      <w:r>
        <w:t>Предоставление социальных услуг осуществляется в соответствии со стандартами социальных услуг согласно приложению к настоящему Порядку.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>На каждого получателя социальных услуг заводится личное дело, в котором хранятся: амбулаторная карта, поступившая из медицинской организации, медицинские документы, оформленные во время пребывания в организации социального обслуживания, копия документа, удостоверяющего личность гражданина, с отметкой о прописке (регистрации) у поставщика социальных услуг, а для лиц, не достигших 14 лет, - копия свидетельства о рождении и другие документы.</w:t>
      </w:r>
      <w:proofErr w:type="gramEnd"/>
    </w:p>
    <w:p w:rsidR="008F6711" w:rsidRDefault="008F6711">
      <w:pPr>
        <w:pStyle w:val="ConsPlusNormal"/>
        <w:ind w:firstLine="540"/>
        <w:jc w:val="both"/>
      </w:pPr>
      <w:r>
        <w:t xml:space="preserve">Паспорта получателей социальных услуг по их письменным заявлениям или их законных представителей могут находиться </w:t>
      </w:r>
      <w:proofErr w:type="gramStart"/>
      <w:r>
        <w:t>на временном хранении у поставщика социальных услуг на период их проживания в организации социального обслуживания с условием</w:t>
      </w:r>
      <w:proofErr w:type="gramEnd"/>
      <w:r>
        <w:t xml:space="preserve"> хранения в установленном порядке.</w:t>
      </w:r>
    </w:p>
    <w:p w:rsidR="008F6711" w:rsidRDefault="008F6711">
      <w:pPr>
        <w:pStyle w:val="ConsPlusNormal"/>
        <w:ind w:firstLine="540"/>
        <w:jc w:val="both"/>
      </w:pPr>
      <w:r>
        <w:t>Личные вещи и ценности получателей социальных услуг, зачисленных на стационарное обслуживание, по их письменному заявлению или их законных представителей могут храниться у поставщика социальных услуг.</w:t>
      </w:r>
    </w:p>
    <w:p w:rsidR="008F6711" w:rsidRDefault="008F6711">
      <w:pPr>
        <w:pStyle w:val="ConsPlusNormal"/>
        <w:ind w:firstLine="540"/>
        <w:jc w:val="both"/>
      </w:pPr>
      <w:r>
        <w:t>Законный представитель получателя социальных услуг имеет право отказаться от социального обслуживания получателя социальных услуг, социальной услуги. Отказ оформляется в письменной форме и вносится в индивидуальную программу получателя социальных услуг.</w:t>
      </w:r>
    </w:p>
    <w:p w:rsidR="008F6711" w:rsidRDefault="008F6711">
      <w:pPr>
        <w:pStyle w:val="ConsPlusNormal"/>
        <w:ind w:firstLine="540"/>
        <w:jc w:val="both"/>
      </w:pPr>
      <w:r>
        <w:t>Отказ законного представителя получателя социальных услуг от социального обслуживания, социальной услуги освобождает орган социальной защиты граждан и поставщиков социальных услуг от ответственности за предоставление социального обслуживания, социальной услуги.</w:t>
      </w:r>
    </w:p>
    <w:p w:rsidR="008F6711" w:rsidRDefault="008F6711">
      <w:pPr>
        <w:pStyle w:val="ConsPlusNormal"/>
        <w:ind w:firstLine="540"/>
        <w:jc w:val="both"/>
      </w:pPr>
      <w:r>
        <w:t>Поставщики социальных услуг имеют право отказать в предоставлении социальной услуги получателю социальных услуг в случае нарушения законным представителем получателя социальных услуг условий договора, а также при наличии у получателя социальных услуг медицинских противопоказаний, предусмотренных федеральным законодательством для предоставления данного вида обслуживания.</w:t>
      </w:r>
    </w:p>
    <w:p w:rsidR="008F6711" w:rsidRDefault="008F6711">
      <w:pPr>
        <w:pStyle w:val="ConsPlusNormal"/>
        <w:ind w:firstLine="540"/>
        <w:jc w:val="both"/>
      </w:pPr>
      <w:r>
        <w:t>Законные представители получателя социальных услуг имеют право на обжалование отказа в зачислении на социальное обслуживание:</w:t>
      </w:r>
    </w:p>
    <w:p w:rsidR="008F6711" w:rsidRDefault="008F6711">
      <w:pPr>
        <w:pStyle w:val="ConsPlusNormal"/>
        <w:ind w:firstLine="540"/>
        <w:jc w:val="both"/>
      </w:pPr>
      <w:r>
        <w:t>в досудебном порядке в соответствии с нормативными правовыми актами Российской Федерации и Ростовской области;</w:t>
      </w:r>
    </w:p>
    <w:p w:rsidR="008F6711" w:rsidRDefault="008F6711">
      <w:pPr>
        <w:pStyle w:val="ConsPlusNormal"/>
        <w:ind w:firstLine="540"/>
        <w:jc w:val="both"/>
      </w:pPr>
      <w:r>
        <w:t>в судебном порядке в соответствии с действующим законодательством Российской Федерации.</w:t>
      </w:r>
    </w:p>
    <w:p w:rsidR="008F6711" w:rsidRDefault="008F6711">
      <w:pPr>
        <w:pStyle w:val="ConsPlusNormal"/>
        <w:ind w:firstLine="540"/>
        <w:jc w:val="both"/>
      </w:pPr>
      <w:r>
        <w:t xml:space="preserve">Перевод получателя социальных услуг из одной организации социального обслуживания в другую в пределах Ростовской области осуществляется </w:t>
      </w:r>
      <w:proofErr w:type="spellStart"/>
      <w:r>
        <w:t>минтрудом</w:t>
      </w:r>
      <w:proofErr w:type="spellEnd"/>
      <w:r>
        <w:t xml:space="preserve"> области с согласия его законного представителя, с учетом заключения областной психолого-медико-педагогической комиссии в установленном порядке.</w:t>
      </w:r>
    </w:p>
    <w:p w:rsidR="008F6711" w:rsidRDefault="008F6711">
      <w:pPr>
        <w:pStyle w:val="ConsPlusNormal"/>
        <w:ind w:firstLine="540"/>
        <w:jc w:val="both"/>
      </w:pPr>
      <w:r>
        <w:t xml:space="preserve">Временное выбытие получателя социальных услуг из организации социального обслуживания оформляется приказом руководителя организации на основании письменного заявления его законного представителя с учетом заключения врача о возможности выезда и </w:t>
      </w:r>
      <w:r>
        <w:lastRenderedPageBreak/>
        <w:t>письменного обязательства законных представителей об обеспечении ухода за ним.</w:t>
      </w:r>
    </w:p>
    <w:p w:rsidR="008F6711" w:rsidRDefault="008F6711">
      <w:pPr>
        <w:pStyle w:val="ConsPlusNormal"/>
        <w:ind w:firstLine="540"/>
        <w:jc w:val="both"/>
      </w:pPr>
      <w:r>
        <w:t xml:space="preserve">Выписка получателя социальных услуг из организации социального обслуживания осуществляется </w:t>
      </w:r>
      <w:proofErr w:type="spellStart"/>
      <w:r>
        <w:t>минтрудом</w:t>
      </w:r>
      <w:proofErr w:type="spellEnd"/>
      <w:r>
        <w:t xml:space="preserve"> области по письменному заявлению его законного представителя.</w:t>
      </w:r>
    </w:p>
    <w:p w:rsidR="008F6711" w:rsidRDefault="008F6711">
      <w:pPr>
        <w:pStyle w:val="ConsPlusNormal"/>
        <w:ind w:firstLine="540"/>
        <w:jc w:val="both"/>
      </w:pPr>
      <w:r>
        <w:t>При выписке из организации социального обслуживания законному представителю получателя социальных услуг выдается закрепленная за получателем социальных услуг одежда, белье и обувь по сезону, личные вещи и ценности, хранившиеся в организации, а также справка с указанием времени пребывания в организации.</w:t>
      </w:r>
    </w:p>
    <w:p w:rsidR="008F6711" w:rsidRDefault="008F6711">
      <w:pPr>
        <w:pStyle w:val="ConsPlusNormal"/>
        <w:ind w:firstLine="540"/>
        <w:jc w:val="both"/>
      </w:pPr>
      <w:r>
        <w:t>3.4. Получателями социальных услуг в форме стационарного обслуживания являются:</w:t>
      </w:r>
    </w:p>
    <w:p w:rsidR="008F6711" w:rsidRDefault="008F6711">
      <w:pPr>
        <w:pStyle w:val="ConsPlusNormal"/>
        <w:ind w:firstLine="540"/>
        <w:jc w:val="both"/>
      </w:pPr>
      <w:r>
        <w:t>несовершеннолетние в возрасте от 3 до 18 лет, находящиеся в трудной жизненной ситуации.</w:t>
      </w:r>
    </w:p>
    <w:p w:rsidR="008F6711" w:rsidRDefault="008F6711">
      <w:pPr>
        <w:pStyle w:val="ConsPlusNormal"/>
        <w:ind w:firstLine="540"/>
        <w:jc w:val="both"/>
      </w:pPr>
      <w:proofErr w:type="gramStart"/>
      <w:r>
        <w:t>Основанием для рассмотрения вопроса о предоставлении социальных услуг в форме стационарного обслуживания указанным в настоящем пункте получателям социальных услуг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к поставщикам социальных услуг, в орган социальной защиты граждан</w:t>
      </w:r>
      <w:proofErr w:type="gramEnd"/>
      <w:r>
        <w:t xml:space="preserve"> по месту жительства заявителя или МФЦ с использованием информационно-телекоммуникационной сети "Интернет", у которого имеется соглашение о взаимодействии с органом социальной защиты граждан. Форма заявления утверждена Министерством труда и социальной защиты Российской Федерации. Заявление регистрируется в день его поступления.</w:t>
      </w:r>
    </w:p>
    <w:p w:rsidR="008F6711" w:rsidRDefault="008F6711">
      <w:pPr>
        <w:pStyle w:val="ConsPlusNormal"/>
        <w:ind w:firstLine="540"/>
        <w:jc w:val="both"/>
      </w:pPr>
      <w:r>
        <w:t>К заявлению о предоставлении социального обслуживания прилагаются следующие документы (при наличии):</w:t>
      </w:r>
    </w:p>
    <w:p w:rsidR="008F6711" w:rsidRDefault="008F6711">
      <w:pPr>
        <w:pStyle w:val="ConsPlusNormal"/>
        <w:ind w:firstLine="540"/>
        <w:jc w:val="both"/>
      </w:pPr>
      <w:r>
        <w:t>документ, удостоверяющий личность родителя (иного законного представителя) несовершеннолетнего;</w:t>
      </w:r>
    </w:p>
    <w:p w:rsidR="008F6711" w:rsidRDefault="008F6711">
      <w:pPr>
        <w:pStyle w:val="ConsPlusNormal"/>
        <w:ind w:firstLine="540"/>
        <w:jc w:val="both"/>
      </w:pPr>
      <w:r>
        <w:t>свидетельство о рождении ребенка либо паспорт - для ребенка, достигшего возраста 14 лет;</w:t>
      </w:r>
    </w:p>
    <w:p w:rsidR="008F6711" w:rsidRDefault="008F6711">
      <w:pPr>
        <w:pStyle w:val="ConsPlusNormal"/>
        <w:ind w:firstLine="540"/>
        <w:jc w:val="both"/>
      </w:pPr>
      <w:r>
        <w:t>медицинская карта с заключениями врачей-специалистов и заверенная медицинской организацией, осуществляющей медицинскую деятельность и входящей в государственную, муниципальную или частную систему здравоохранения;</w:t>
      </w:r>
    </w:p>
    <w:p w:rsidR="008F6711" w:rsidRDefault="008F6711">
      <w:pPr>
        <w:pStyle w:val="ConsPlusNormal"/>
        <w:ind w:firstLine="540"/>
        <w:jc w:val="both"/>
      </w:pPr>
      <w:r>
        <w:t xml:space="preserve">документ, выданный федеральной государственной организацией </w:t>
      </w:r>
      <w:proofErr w:type="gramStart"/>
      <w:r>
        <w:t>медико-социальной</w:t>
      </w:r>
      <w:proofErr w:type="gramEnd"/>
      <w:r>
        <w:t xml:space="preserve"> экспертизы, подтверждающий факт установления инвалидности.</w:t>
      </w:r>
    </w:p>
    <w:p w:rsidR="008F6711" w:rsidRDefault="008F6711">
      <w:pPr>
        <w:pStyle w:val="ConsPlusNormal"/>
        <w:ind w:firstLine="540"/>
        <w:jc w:val="both"/>
      </w:pPr>
      <w: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8F6711" w:rsidRDefault="008F6711">
      <w:pPr>
        <w:pStyle w:val="ConsPlusNormal"/>
        <w:ind w:firstLine="540"/>
        <w:jc w:val="both"/>
      </w:pPr>
      <w: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 либо лица без гражданства, включая вид на жительство и удостоверение беженца;</w:t>
      </w:r>
    </w:p>
    <w:p w:rsidR="008F6711" w:rsidRDefault="008F6711">
      <w:pPr>
        <w:pStyle w:val="ConsPlusNormal"/>
        <w:ind w:firstLine="540"/>
        <w:jc w:val="both"/>
      </w:pPr>
      <w:r>
        <w:t>копия документа, подтверждающего полномочия законного представителя.</w:t>
      </w:r>
    </w:p>
    <w:p w:rsidR="008F6711" w:rsidRDefault="008F6711">
      <w:pPr>
        <w:pStyle w:val="ConsPlusNormal"/>
        <w:ind w:firstLine="540"/>
        <w:jc w:val="both"/>
      </w:pPr>
      <w:r>
        <w:t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</w:t>
      </w:r>
    </w:p>
    <w:p w:rsidR="008F6711" w:rsidRDefault="008F6711">
      <w:pPr>
        <w:pStyle w:val="ConsPlusNormal"/>
        <w:ind w:firstLine="540"/>
        <w:jc w:val="both"/>
      </w:pPr>
      <w:r>
        <w:t>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(месту проживания) получателя социальных услуг в течение пяти рабочих дней со дня регистрации заявления. О принятом решении заявитель информируется в письменной и (или) электронной форме.</w:t>
      </w:r>
    </w:p>
    <w:p w:rsidR="008F6711" w:rsidRDefault="008F6711">
      <w:pPr>
        <w:pStyle w:val="ConsPlusNormal"/>
        <w:ind w:firstLine="540"/>
        <w:jc w:val="both"/>
      </w:pPr>
      <w:r>
        <w:t>Основанием для отказа являются:</w:t>
      </w:r>
    </w:p>
    <w:p w:rsidR="008F6711" w:rsidRDefault="008F6711">
      <w:pPr>
        <w:pStyle w:val="ConsPlusNormal"/>
        <w:ind w:firstLine="540"/>
        <w:jc w:val="both"/>
      </w:pPr>
      <w:r>
        <w:t xml:space="preserve">отсутствие обстоятельств, необходимых для признания гражданина </w:t>
      </w:r>
      <w:proofErr w:type="gramStart"/>
      <w:r>
        <w:t>нуждающимся</w:t>
      </w:r>
      <w:proofErr w:type="gramEnd"/>
      <w:r>
        <w:t xml:space="preserve"> в социальном обслуживании;</w:t>
      </w:r>
    </w:p>
    <w:p w:rsidR="008F6711" w:rsidRDefault="008F6711">
      <w:pPr>
        <w:pStyle w:val="ConsPlusNormal"/>
        <w:ind w:firstLine="540"/>
        <w:jc w:val="both"/>
      </w:pPr>
      <w:r>
        <w:t>представление недостоверных сведений;</w:t>
      </w:r>
    </w:p>
    <w:p w:rsidR="008F6711" w:rsidRDefault="008F6711">
      <w:pPr>
        <w:pStyle w:val="ConsPlusNormal"/>
        <w:ind w:firstLine="540"/>
        <w:jc w:val="both"/>
      </w:pPr>
      <w:r>
        <w:t>представление необходимых документов не в полном объеме;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не заверенных печатями, не имеющих надлежащих подписей должностных лиц, определенных законодательством;</w:t>
      </w:r>
    </w:p>
    <w:p w:rsidR="008F6711" w:rsidRDefault="008F6711">
      <w:pPr>
        <w:pStyle w:val="ConsPlusNormal"/>
        <w:ind w:firstLine="540"/>
        <w:jc w:val="both"/>
      </w:pPr>
      <w:r>
        <w:lastRenderedPageBreak/>
        <w:t>представление документов, в которых фамилии, имена и отчества физических лиц, адреса их места жительства указаны не полностью;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неразборчивым текстом;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подчистками, приписками, зачеркнутыми словами и иными неоговоренными исправлениями;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документов, заполненных карандашом;</w:t>
      </w:r>
    </w:p>
    <w:p w:rsidR="008F6711" w:rsidRDefault="008F6711">
      <w:pPr>
        <w:pStyle w:val="ConsPlusNormal"/>
        <w:ind w:firstLine="540"/>
        <w:jc w:val="both"/>
      </w:pPr>
      <w:r>
        <w:t>представление документов с серьезными повреждениями, наличие которых не позволяет однозначно истолковать их содержание.</w:t>
      </w:r>
    </w:p>
    <w:p w:rsidR="008F6711" w:rsidRDefault="008F6711">
      <w:pPr>
        <w:pStyle w:val="ConsPlusNormal"/>
        <w:ind w:firstLine="540"/>
        <w:jc w:val="both"/>
      </w:pPr>
      <w:r>
        <w:t>В случае принятия решения о признании гражданина нуждающимся в социальном обслуживании органом социальной защиты граждан составляется индивидуальная программа, в которой указываются форма социального обслуживания, виды, объем, периодичность, условия и сроки предоставления социальных услуг, перечень рекомендуемых поставщиков социальных услуг. Индивидуальная программа составляется по форме, утвержденной Министерством труда и социальной защиты Российской Федерации.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8F6711" w:rsidRDefault="008F6711">
      <w:pPr>
        <w:pStyle w:val="ConsPlusNormal"/>
        <w:ind w:firstLine="540"/>
        <w:jc w:val="both"/>
      </w:pPr>
      <w:r>
        <w:t>Индивидуальная программа составляется в двух экземплярах. Один экземпляр индивидуальной программы, подписанный органом социальной защиты граждан, передается получателю социальных услуг или его законному представителю в срок не более чем десять рабочих дней со дня регистрации заявления гражданина о предоставлении социального обслуживания. Второй экземпляр индивидуальной программы остается в органе социальной защиты граждан.</w:t>
      </w:r>
    </w:p>
    <w:p w:rsidR="008F6711" w:rsidRDefault="008F6711">
      <w:pPr>
        <w:pStyle w:val="ConsPlusNormal"/>
        <w:ind w:firstLine="540"/>
        <w:jc w:val="both"/>
      </w:pPr>
      <w:r>
        <w:t xml:space="preserve">В случае </w:t>
      </w:r>
      <w:proofErr w:type="gramStart"/>
      <w:r>
        <w:t>изменения места жительства получателя социальных услуг</w:t>
      </w:r>
      <w:proofErr w:type="gramEnd"/>
      <w:r>
        <w:t xml:space="preserve"> индивидуальная программа, составленная по прежнему месту жительства, сохраняет свое действие в объеме перечня социальных услуг по новому месту жительства.</w:t>
      </w:r>
    </w:p>
    <w:p w:rsidR="008F6711" w:rsidRDefault="008F6711">
      <w:pPr>
        <w:pStyle w:val="ConsPlusNormal"/>
        <w:ind w:firstLine="540"/>
        <w:jc w:val="both"/>
      </w:pPr>
      <w:r>
        <w:t>Социальное обслуживание осуществляется при условии добровольного согласия гражданина или его законного представителя на получение социальных услуг.</w:t>
      </w:r>
    </w:p>
    <w:p w:rsidR="008F6711" w:rsidRDefault="008F6711">
      <w:pPr>
        <w:pStyle w:val="ConsPlusNormal"/>
        <w:ind w:firstLine="540"/>
        <w:jc w:val="both"/>
      </w:pPr>
      <w:r>
        <w:t xml:space="preserve">Предоставление социальных услуг осуществляется на основании договора. Договор заключается в течение рабочего дня со дня предоставления индивидуальной программы поставщику социальных услуг и путевки, оформленной </w:t>
      </w:r>
      <w:proofErr w:type="spellStart"/>
      <w:r>
        <w:t>минтрудом</w:t>
      </w:r>
      <w:proofErr w:type="spellEnd"/>
      <w:r>
        <w:t xml:space="preserve"> области (при необходимости). Решение о зачислении на стационарное обслуживание оформляется распорядительным документом поставщика социальных услуг.</w:t>
      </w:r>
    </w:p>
    <w:p w:rsidR="008F6711" w:rsidRDefault="008F6711">
      <w:pPr>
        <w:pStyle w:val="ConsPlusNormal"/>
        <w:ind w:firstLine="540"/>
        <w:jc w:val="both"/>
      </w:pPr>
      <w:r>
        <w:t>Предоставление социальных услуг осуществляется в соответствии со стандартами социальных услуг согласно приложению к настоящему Порядку.</w:t>
      </w:r>
    </w:p>
    <w:p w:rsidR="008F6711" w:rsidRDefault="008F6711">
      <w:pPr>
        <w:pStyle w:val="ConsPlusNormal"/>
        <w:ind w:firstLine="540"/>
        <w:jc w:val="both"/>
      </w:pPr>
      <w:r>
        <w:t>На каждого получателя социальных услуг заводится личное дело.</w:t>
      </w:r>
    </w:p>
    <w:p w:rsidR="008F6711" w:rsidRDefault="008F6711">
      <w:pPr>
        <w:pStyle w:val="ConsPlusNormal"/>
        <w:ind w:firstLine="540"/>
        <w:jc w:val="both"/>
      </w:pPr>
      <w:r>
        <w:t>Личные вещи и ценности получателя социальных услуг, зачисленного на стационарное обслуживание, по его письменному заявлению или его законного представителя могут храниться у поставщика социальных услуг.</w:t>
      </w:r>
    </w:p>
    <w:p w:rsidR="008F6711" w:rsidRDefault="008F6711">
      <w:pPr>
        <w:pStyle w:val="ConsPlusNormal"/>
        <w:ind w:firstLine="540"/>
        <w:jc w:val="both"/>
      </w:pPr>
      <w:r>
        <w:t>Получатель социальных услуг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8F6711" w:rsidRDefault="008F6711">
      <w:pPr>
        <w:pStyle w:val="ConsPlusNormal"/>
        <w:ind w:firstLine="540"/>
        <w:jc w:val="both"/>
      </w:pPr>
      <w:r>
        <w:t>Отказ получателя социальных услуг или его законного представителя от социального обслуживания, социальной услуги освобождает орган социальной защиты граждан и поставщиков социальных услуг от ответственности за предоставление социального обслуживания, социальной услуги.</w:t>
      </w:r>
    </w:p>
    <w:p w:rsidR="008F6711" w:rsidRDefault="008F6711">
      <w:pPr>
        <w:pStyle w:val="ConsPlusNormal"/>
        <w:ind w:firstLine="540"/>
        <w:jc w:val="both"/>
      </w:pPr>
      <w:r>
        <w:t xml:space="preserve">Поставщики социальных услуг имеют право отказать в предоставлении социальной услуги получателю социальных услуг или его законному представителю в случае нарушения им условий договора, а также наличия медицинских противопоказаний, предусмотренных федеральным </w:t>
      </w:r>
      <w:r>
        <w:lastRenderedPageBreak/>
        <w:t>законодательством для предоставления социальных услуг в стационарной форме социального обслуживания.</w:t>
      </w:r>
    </w:p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jc w:val="center"/>
      </w:pPr>
      <w:r>
        <w:t>4. Требования к деятельности поставщиков социальных услуг</w:t>
      </w:r>
    </w:p>
    <w:p w:rsidR="008F6711" w:rsidRDefault="008F6711">
      <w:pPr>
        <w:pStyle w:val="ConsPlusNormal"/>
        <w:jc w:val="center"/>
      </w:pPr>
    </w:p>
    <w:p w:rsidR="008F6711" w:rsidRDefault="008F6711">
      <w:pPr>
        <w:pStyle w:val="ConsPlusNormal"/>
        <w:ind w:firstLine="540"/>
        <w:jc w:val="both"/>
      </w:pPr>
      <w:r>
        <w:t>К поставщикам социальных услуг, предоставляющих социальные услуги, предъявляются следующие требования.</w:t>
      </w:r>
    </w:p>
    <w:p w:rsidR="008F6711" w:rsidRDefault="008F6711">
      <w:pPr>
        <w:pStyle w:val="ConsPlusNormal"/>
        <w:ind w:firstLine="540"/>
        <w:jc w:val="both"/>
      </w:pPr>
      <w:r>
        <w:t>Условия размещения поставщика социальных услуг, оснащения приборами и оборудованием:</w:t>
      </w:r>
    </w:p>
    <w:p w:rsidR="008F6711" w:rsidRDefault="008F6711">
      <w:pPr>
        <w:pStyle w:val="ConsPlusNormal"/>
        <w:ind w:firstLine="540"/>
        <w:jc w:val="both"/>
      </w:pPr>
      <w:r>
        <w:t>размещение в специально предназначенном (приспособленном) здании (зданиях) или помещениях, доступных для всех категорий получателей социальных услуг, в том числе для инвалидов и других маломобильных групп населения;</w:t>
      </w:r>
    </w:p>
    <w:p w:rsidR="008F6711" w:rsidRDefault="008F6711">
      <w:pPr>
        <w:pStyle w:val="ConsPlusNormal"/>
        <w:ind w:firstLine="540"/>
        <w:jc w:val="both"/>
      </w:pPr>
      <w:r>
        <w:t>помещения должны быть обеспечены всеми средствами коммунально-бытового обслуживания и оснащены телефонной связью;</w:t>
      </w:r>
    </w:p>
    <w:p w:rsidR="008F6711" w:rsidRDefault="008F6711">
      <w:pPr>
        <w:pStyle w:val="ConsPlusNormal"/>
        <w:ind w:firstLine="540"/>
        <w:jc w:val="both"/>
      </w:pPr>
      <w:r>
        <w:t>по размерам и состоянию помещения должны отвечать требованиям санитарно-гигиенических норм и правил, безопасности труда, защищены от воздействия факторов, отрицательно влияющих на качество предоставляемых социальных услуг (повышенные температура воздуха, влажность воздуха, запыленность, загазованность, шум, вибрация и т.д.);</w:t>
      </w:r>
    </w:p>
    <w:p w:rsidR="008F6711" w:rsidRDefault="008F6711">
      <w:pPr>
        <w:pStyle w:val="ConsPlusNormal"/>
        <w:ind w:firstLine="540"/>
        <w:jc w:val="both"/>
      </w:pPr>
      <w:r>
        <w:t>площадь помещений при предоставлении социальных услуг получателям социальных услуг должна соответствовать утвержденным нормативам;</w:t>
      </w:r>
    </w:p>
    <w:p w:rsidR="008F6711" w:rsidRDefault="008F6711">
      <w:pPr>
        <w:pStyle w:val="ConsPlusNormal"/>
        <w:ind w:firstLine="540"/>
        <w:jc w:val="both"/>
      </w:pPr>
      <w:r>
        <w:t>оснащение специальным и табельным оборудованием, аппаратурой и приборами должно отвечать требованиям соответствующих стандартов, технических условий, других нормативных документов и обеспечивать надлежащее качество предоставляемых социальных услуг. Оборудование, приборы и аппаратура должны использоваться строго по назначению в соответствии с документацией на их функционирование и эксплуатацию, содержаться в технически исправном состоянии, систематически проверяться.</w:t>
      </w:r>
    </w:p>
    <w:p w:rsidR="008F6711" w:rsidRDefault="008F6711">
      <w:pPr>
        <w:pStyle w:val="ConsPlusNormal"/>
        <w:ind w:firstLine="540"/>
        <w:jc w:val="both"/>
      </w:pPr>
      <w:r>
        <w:t>Укомплектованность поставщика социальных услуг специалистами и их квалификация:</w:t>
      </w:r>
    </w:p>
    <w:p w:rsidR="008F6711" w:rsidRDefault="008F6711">
      <w:pPr>
        <w:pStyle w:val="ConsPlusNormal"/>
        <w:ind w:firstLine="540"/>
        <w:jc w:val="both"/>
      </w:pPr>
      <w:r>
        <w:t>необходимое для предоставления социальных услуг число специалистов, имеющих соответствующее образование, квалификацию, профессиональную подготовку, обладающих знаниями и опытом, необходимыми для выполнения возложенных на них обязанностей; постоянное повышение их квалификации, в том числе на курсах переподготовки и повышения квалификации или иными способами;</w:t>
      </w:r>
    </w:p>
    <w:p w:rsidR="008F6711" w:rsidRDefault="008F6711">
      <w:pPr>
        <w:pStyle w:val="ConsPlusNormal"/>
        <w:ind w:firstLine="540"/>
        <w:jc w:val="both"/>
      </w:pPr>
      <w:r>
        <w:t>четкое распределение обязанностей специалистов, изложенных в должностных инструкциях, методиках и других документах, регламентирующих их обязанности, права и ответственность;</w:t>
      </w:r>
    </w:p>
    <w:p w:rsidR="008F6711" w:rsidRDefault="008F6711">
      <w:pPr>
        <w:pStyle w:val="ConsPlusNormal"/>
        <w:ind w:firstLine="540"/>
        <w:jc w:val="both"/>
      </w:pPr>
      <w:r>
        <w:t>обязательная аттестация специалистов в установленном порядке;</w:t>
      </w:r>
    </w:p>
    <w:p w:rsidR="008F6711" w:rsidRDefault="008F6711">
      <w:pPr>
        <w:pStyle w:val="ConsPlusNormal"/>
        <w:ind w:firstLine="540"/>
        <w:jc w:val="both"/>
      </w:pPr>
      <w:r>
        <w:t>обладание высокими моральными и морально-этическими качествами, чувством ответственности и необходимость руководствоваться в своей работе с получателями социальных услуг принципами гуманности, справедливости, объективности и доброжелательности, учитывая их физическое и психическое состояние.</w:t>
      </w:r>
    </w:p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jc w:val="right"/>
      </w:pPr>
      <w:r>
        <w:t>Начальник управления</w:t>
      </w:r>
    </w:p>
    <w:p w:rsidR="008F6711" w:rsidRDefault="008F6711">
      <w:pPr>
        <w:pStyle w:val="ConsPlusNormal"/>
        <w:jc w:val="right"/>
      </w:pPr>
      <w:r>
        <w:t>документационного обеспечения</w:t>
      </w:r>
    </w:p>
    <w:p w:rsidR="008F6711" w:rsidRDefault="008F6711">
      <w:pPr>
        <w:pStyle w:val="ConsPlusNormal"/>
        <w:jc w:val="right"/>
      </w:pPr>
      <w:r>
        <w:t>Правительства Ростовской области</w:t>
      </w:r>
    </w:p>
    <w:p w:rsidR="008F6711" w:rsidRDefault="008F6711">
      <w:pPr>
        <w:pStyle w:val="ConsPlusNormal"/>
        <w:jc w:val="right"/>
      </w:pPr>
      <w:r>
        <w:t>Т.А.РОДИОНЧЕНКО</w:t>
      </w:r>
    </w:p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jc w:val="right"/>
      </w:pPr>
      <w:r>
        <w:t>Приложение</w:t>
      </w:r>
    </w:p>
    <w:p w:rsidR="008F6711" w:rsidRDefault="008F6711">
      <w:pPr>
        <w:pStyle w:val="ConsPlusNormal"/>
        <w:jc w:val="right"/>
      </w:pPr>
      <w:r>
        <w:t>к Порядку предоставления</w:t>
      </w:r>
    </w:p>
    <w:p w:rsidR="008F6711" w:rsidRDefault="008F6711">
      <w:pPr>
        <w:pStyle w:val="ConsPlusNormal"/>
        <w:jc w:val="right"/>
      </w:pPr>
      <w:r>
        <w:t>социальных услуг поставщиками</w:t>
      </w:r>
    </w:p>
    <w:p w:rsidR="008F6711" w:rsidRDefault="008F6711">
      <w:pPr>
        <w:pStyle w:val="ConsPlusNormal"/>
        <w:jc w:val="right"/>
      </w:pPr>
      <w:r>
        <w:lastRenderedPageBreak/>
        <w:t>социальных услуг</w:t>
      </w:r>
    </w:p>
    <w:p w:rsidR="008F6711" w:rsidRDefault="008F6711">
      <w:pPr>
        <w:pStyle w:val="ConsPlusNormal"/>
        <w:jc w:val="center"/>
      </w:pPr>
    </w:p>
    <w:p w:rsidR="008F6711" w:rsidRDefault="008F6711">
      <w:pPr>
        <w:pStyle w:val="ConsPlusTitle"/>
        <w:jc w:val="center"/>
      </w:pPr>
      <w:r>
        <w:t>СТАНДАРТЫ</w:t>
      </w:r>
    </w:p>
    <w:p w:rsidR="008F6711" w:rsidRDefault="008F6711">
      <w:pPr>
        <w:pStyle w:val="ConsPlusTitle"/>
        <w:jc w:val="center"/>
      </w:pPr>
      <w:r>
        <w:t>СОЦИАЛЬНЫХ УСЛУГ</w:t>
      </w:r>
    </w:p>
    <w:p w:rsidR="008F6711" w:rsidRDefault="008F6711">
      <w:pPr>
        <w:pStyle w:val="ConsPlusNormal"/>
        <w:jc w:val="center"/>
      </w:pPr>
    </w:p>
    <w:p w:rsidR="008F6711" w:rsidRDefault="008F6711">
      <w:pPr>
        <w:pStyle w:val="ConsPlusNormal"/>
        <w:jc w:val="center"/>
      </w:pPr>
      <w:r>
        <w:t>1. Социально-бытовые услуги</w:t>
      </w:r>
    </w:p>
    <w:p w:rsidR="008F6711" w:rsidRDefault="008F6711">
      <w:pPr>
        <w:pStyle w:val="ConsPlusNormal"/>
        <w:jc w:val="center"/>
      </w:pPr>
    </w:p>
    <w:p w:rsidR="008F6711" w:rsidRDefault="008F6711">
      <w:pPr>
        <w:pStyle w:val="ConsPlusNormal"/>
        <w:ind w:firstLine="540"/>
        <w:jc w:val="both"/>
      </w:pPr>
      <w:r>
        <w:t xml:space="preserve">1.1. В полустационарной и </w:t>
      </w:r>
      <w:proofErr w:type="gramStart"/>
      <w:r>
        <w:t>стационарной</w:t>
      </w:r>
      <w:proofErr w:type="gramEnd"/>
      <w:r>
        <w:t xml:space="preserve"> формах социального обслуживания:</w:t>
      </w:r>
    </w:p>
    <w:p w:rsidR="008F6711" w:rsidRDefault="008F6711">
      <w:pPr>
        <w:pStyle w:val="ConsPlusNormal"/>
        <w:ind w:firstLine="540"/>
        <w:jc w:val="both"/>
      </w:pPr>
      <w:r>
        <w:t>1.1.1. Предоставление площади жилых помещений согласно утвержденным нормативам.</w:t>
      </w:r>
    </w:p>
    <w:p w:rsidR="008F6711" w:rsidRDefault="008F6711">
      <w:pPr>
        <w:sectPr w:rsidR="008F6711" w:rsidSect="00FB0AC2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жилая площадь предоставляется получателям социальных услуг в соответствии с санитарно-гигиеническими нормативами.</w:t>
            </w:r>
          </w:p>
          <w:p w:rsidR="008F6711" w:rsidRDefault="008F6711">
            <w:pPr>
              <w:pStyle w:val="ConsPlusNormal"/>
            </w:pPr>
            <w:r>
              <w:t>При размещении клиентов в жилых помещениях учитывается их физическое и психическое состояние, психологическая совместимость, наклонности.</w:t>
            </w:r>
          </w:p>
          <w:p w:rsidR="008F6711" w:rsidRDefault="008F6711">
            <w:pPr>
              <w:pStyle w:val="ConsPlusNormal"/>
            </w:pPr>
            <w:r>
              <w:t>Предоставляется квадратных метров (далее - кв. м) в спальных помещениях (не менее):</w:t>
            </w:r>
          </w:p>
          <w:p w:rsidR="008F6711" w:rsidRDefault="008F6711">
            <w:pPr>
              <w:pStyle w:val="ConsPlusNormal"/>
            </w:pPr>
            <w:proofErr w:type="gramStart"/>
            <w:r>
              <w:t>в домах-интернатах (пансионатах) для престарелых и инвалидов, специальных домах-интернатах для престарелых и инвалидов, психоневрологических интернатах, домах инвалидов, комплексных социальных центрах по оказанию помощи лицам без определенного места жительства и занятий, домах ночного пребывания для лиц без определенного места жительства и занятий, социальных приютах для лиц без определенного места жительства и занятий - 6 кв. м на 1 человека;</w:t>
            </w:r>
            <w:proofErr w:type="gramEnd"/>
          </w:p>
          <w:p w:rsidR="008F6711" w:rsidRDefault="008F6711">
            <w:pPr>
              <w:pStyle w:val="ConsPlusNormal"/>
            </w:pPr>
            <w:r>
              <w:t>в домах-интернатах для умственно (глубоко умственно) отсталых детей и детей с физическими недостатками: 3 кв. м на человека для воспитанников от 4 до 6 лет включительно; 6 кв. м на человека - для воспитанников от 7 лет и старше;</w:t>
            </w:r>
          </w:p>
          <w:p w:rsidR="008F6711" w:rsidRDefault="008F6711">
            <w:pPr>
              <w:pStyle w:val="ConsPlusNormal"/>
            </w:pPr>
            <w:proofErr w:type="gramStart"/>
            <w:r>
              <w:t>в социально-реабилитационных центрах для несовершеннолетних, социальных приютах для детей, в том числе в структуре комплексных центров социального обслуживания населения, центрах социальной помощи семье и детям, реабилитационных центрах для детей и подростков с ограниченными возможностями: 3 кв. м на человека - для воспитанников от 3 до 6 лет включительно; 4 кв. м на человека - для воспитанников от 7 лет и старше</w:t>
            </w:r>
            <w:proofErr w:type="gramEnd"/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в период действия заключенного договора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услуга предоставляется поставщиками социальных услуг в стационарных (полустационарных) условиях, профилированных в соответствии с возрастом получателей социальных услуг и состоянием их здоровья.</w:t>
            </w:r>
          </w:p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1.1.2. Обеспечение питания.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обеспечение потребности получателя социальных услуг в полноценном и сбалансированном питании:</w:t>
            </w:r>
          </w:p>
          <w:p w:rsidR="008F6711" w:rsidRDefault="008F6711">
            <w:pPr>
              <w:pStyle w:val="ConsPlusNormal"/>
            </w:pPr>
            <w:r>
              <w:t>ежедневный учет получателей социальных услуг, в том числе нуждающихся в диетическом питании;</w:t>
            </w:r>
          </w:p>
          <w:p w:rsidR="008F6711" w:rsidRDefault="008F6711">
            <w:pPr>
              <w:pStyle w:val="ConsPlusNormal"/>
            </w:pPr>
            <w:r>
              <w:t>составление в соответствии с установленными требованиями действующих инструкций меню-раскладок;</w:t>
            </w:r>
          </w:p>
          <w:p w:rsidR="008F6711" w:rsidRDefault="008F6711">
            <w:pPr>
              <w:pStyle w:val="ConsPlusNormal"/>
            </w:pPr>
            <w:r>
              <w:t xml:space="preserve">закупка продуктов питания согласно утвержденным натуральным </w:t>
            </w:r>
            <w:r>
              <w:lastRenderedPageBreak/>
              <w:t>нормам;</w:t>
            </w:r>
          </w:p>
          <w:p w:rsidR="008F6711" w:rsidRDefault="008F6711">
            <w:pPr>
              <w:pStyle w:val="ConsPlusNormal"/>
            </w:pPr>
            <w:r>
              <w:t>предварительная обработка продуктов в соответствии с установленными требованиями действующих инструкций;</w:t>
            </w:r>
          </w:p>
          <w:p w:rsidR="008F6711" w:rsidRDefault="008F6711">
            <w:pPr>
              <w:pStyle w:val="ConsPlusNormal"/>
            </w:pPr>
            <w:r>
              <w:t>кулинарная обработка продуктов в соответствии с установленными требованиями действующих инструкций;</w:t>
            </w:r>
          </w:p>
          <w:p w:rsidR="008F6711" w:rsidRDefault="008F6711">
            <w:pPr>
              <w:pStyle w:val="ConsPlusNormal"/>
            </w:pPr>
            <w:r>
              <w:t>витаминизация блюд;</w:t>
            </w:r>
          </w:p>
          <w:p w:rsidR="008F6711" w:rsidRDefault="008F6711">
            <w:pPr>
              <w:pStyle w:val="ConsPlusNormal"/>
            </w:pPr>
            <w:r>
              <w:t xml:space="preserve">контроль со стороны ответственного работника организации за закладкой продуктов в котел и выходом готовой продукции, снятие пробы с приготовленных блюд, запись в </w:t>
            </w:r>
            <w:proofErr w:type="spellStart"/>
            <w:r>
              <w:t>бракеражном</w:t>
            </w:r>
            <w:proofErr w:type="spellEnd"/>
            <w:r>
              <w:t xml:space="preserve"> журнале;</w:t>
            </w:r>
          </w:p>
          <w:p w:rsidR="008F6711" w:rsidRDefault="008F6711">
            <w:pPr>
              <w:pStyle w:val="ConsPlusNormal"/>
            </w:pPr>
            <w:r>
              <w:t>выдача готовых блюд в соответствии с установленными требованиями действующих инструкций;</w:t>
            </w:r>
          </w:p>
          <w:p w:rsidR="008F6711" w:rsidRDefault="008F6711">
            <w:pPr>
              <w:pStyle w:val="ConsPlusNormal"/>
            </w:pPr>
            <w:r>
              <w:t>санитарная обработка технологического оборудования, кухонного инвентаря и посуды.</w:t>
            </w:r>
          </w:p>
          <w:p w:rsidR="008F6711" w:rsidRDefault="008F6711">
            <w:pPr>
              <w:pStyle w:val="ConsPlusNormal"/>
            </w:pPr>
            <w:r>
              <w:t>Горячее питание должно быть приготовлено из доброкачественных продуктов, имеющих сертификаты и (или) паспорта качества, удовлетворять физиологическим потребностям получателей социальных услуг по калорийности, соответствовать установленным нормам питания, санитарно-гигиеническим требованиям и быть предоставлено с учетом состояния здоровья получателей социальных услуг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4-разовое питание в день (для несовершеннолетних - 5-разовое питание в день, для больных сахарным диабетом - 6-разовое питание в день) при стационарной форме обслуживания;</w:t>
            </w:r>
          </w:p>
          <w:p w:rsidR="008F6711" w:rsidRDefault="008F6711">
            <w:pPr>
              <w:pStyle w:val="ConsPlusNormal"/>
            </w:pPr>
            <w:r>
              <w:t>предоставление бесплатного горячего питания в период предоставления услуги в организации при полустационарной форме обслуживания (для лиц без определенного места жительства предоставление бесплатного питания по талонам)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услуга предоставляется в обеденном зале организации; в случае необходимости - в комнате получателя социальных услуг. Получателям социальных услуг, не способным принимать пищу самостоятельно, оказывается помощь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1.1.3. Обеспечение мягким инвентарем (одеждой, обувью, нательным бельем и постельными принадлежностями).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6985"/>
      </w:tblGrid>
      <w:tr w:rsidR="008F6711">
        <w:tc>
          <w:tcPr>
            <w:tcW w:w="2700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нормы предоставления получателям социальных услуг мягкого инвентаря (одежды, обуви, нательного белья и постельных принадлежностей) устанавливаются Правительством Ростовской области. Одежда, обувь подбирается по сезону, росту и размеру получателя социальных услуг.</w:t>
            </w:r>
          </w:p>
          <w:p w:rsidR="008F6711" w:rsidRDefault="008F6711">
            <w:pPr>
              <w:pStyle w:val="ConsPlusNormal"/>
            </w:pPr>
            <w:r>
              <w:t xml:space="preserve">Обеспечение сохранности личных вещей и ценностей, принадлежащих получателям социальных услуг: предоставление помещения для хранения личных вещей (камера хранения) и условий в кассе </w:t>
            </w:r>
            <w:r>
              <w:lastRenderedPageBreak/>
              <w:t>учреждения (сейф) для хранения ценностей (</w:t>
            </w:r>
            <w:hyperlink r:id="rId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социального обеспечения РСФСР от 13.06.1975 N 73)</w:t>
            </w:r>
          </w:p>
        </w:tc>
      </w:tr>
      <w:tr w:rsidR="008F6711">
        <w:tc>
          <w:tcPr>
            <w:tcW w:w="2700" w:type="dxa"/>
          </w:tcPr>
          <w:p w:rsidR="008F6711" w:rsidRDefault="008F6711">
            <w:pPr>
              <w:pStyle w:val="ConsPlusNormal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в период получения услуги в организации.</w:t>
            </w:r>
          </w:p>
          <w:p w:rsidR="008F6711" w:rsidRDefault="008F6711">
            <w:pPr>
              <w:pStyle w:val="ConsPlusNormal"/>
            </w:pPr>
            <w:r>
              <w:t>Смена постельного белья получателей социальных услуг проводится по мере необходимости, но не реже 1 раза в 7 дней</w:t>
            </w:r>
          </w:p>
        </w:tc>
      </w:tr>
      <w:tr w:rsidR="008F6711">
        <w:tc>
          <w:tcPr>
            <w:tcW w:w="2700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700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700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1.1.4. Предоставление в пользование мебели.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7"/>
        <w:gridCol w:w="6873"/>
      </w:tblGrid>
      <w:tr w:rsidR="008F6711">
        <w:tc>
          <w:tcPr>
            <w:tcW w:w="2787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873" w:type="dxa"/>
          </w:tcPr>
          <w:p w:rsidR="008F6711" w:rsidRDefault="008F6711">
            <w:pPr>
              <w:pStyle w:val="ConsPlusNormal"/>
            </w:pPr>
            <w:r>
              <w:t>предоставляемая мебель должна быть удобной в пользовании, подобранной с учетом физического состояния получателей социальных услуг (инвалидов, тяжелобольных, малоподвижных и т.д.), отвечать требованиям современного дизайна</w:t>
            </w:r>
          </w:p>
        </w:tc>
      </w:tr>
      <w:tr w:rsidR="008F6711">
        <w:tc>
          <w:tcPr>
            <w:tcW w:w="2787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873" w:type="dxa"/>
          </w:tcPr>
          <w:p w:rsidR="008F6711" w:rsidRDefault="008F6711">
            <w:pPr>
              <w:pStyle w:val="ConsPlusNormal"/>
            </w:pPr>
            <w:r>
              <w:t>в период получения услуги в организации</w:t>
            </w:r>
          </w:p>
        </w:tc>
      </w:tr>
      <w:tr w:rsidR="008F6711">
        <w:tc>
          <w:tcPr>
            <w:tcW w:w="2787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873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787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873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787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873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1.1.5. Уборка жилых помещений.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для уборки жилых комнат выделяется отдельный промаркированный инвентарь.</w:t>
            </w:r>
          </w:p>
          <w:p w:rsidR="008F6711" w:rsidRDefault="008F6711">
            <w:pPr>
              <w:pStyle w:val="ConsPlusNormal"/>
            </w:pPr>
            <w:r>
              <w:t>Проводятся:</w:t>
            </w:r>
          </w:p>
          <w:p w:rsidR="008F6711" w:rsidRDefault="008F6711">
            <w:pPr>
              <w:pStyle w:val="ConsPlusNormal"/>
            </w:pPr>
            <w:r>
              <w:t xml:space="preserve">влажная уборка жилого помещения, мест общего пользования (очистка </w:t>
            </w:r>
            <w:r>
              <w:lastRenderedPageBreak/>
              <w:t>от пыли полов, стен и мебели);</w:t>
            </w:r>
          </w:p>
          <w:p w:rsidR="008F6711" w:rsidRDefault="008F6711">
            <w:pPr>
              <w:pStyle w:val="ConsPlusNormal"/>
            </w:pPr>
            <w:r>
              <w:t>обработка инвентаря.</w:t>
            </w:r>
          </w:p>
          <w:p w:rsidR="008F6711" w:rsidRDefault="008F6711">
            <w:pPr>
              <w:pStyle w:val="ConsPlusNormal"/>
            </w:pPr>
            <w:r>
              <w:t>Влажная уборка осуществляется в соответствии с составленным графиком и по мере необходимости с применением моющих и дезинфицирующих средств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ежедневно (уборка жилых помещений и мест общего пользования - два раза в сутки и по необходимости, генеральные уборки - два раза в месяц)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при предоставлении услуги обеспечить возможность выполнения ее без причинения неудобств или вреда здоровью клиенту; обслуживающему персоналу проявлять необходимую деликатность и корректность по отношению к получателю социальных услуг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1.1.6. Организация досуга и отдыха, в том числе обеспечение книгами, журналами, газетами, настольными играми.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проведение разнообразных видов социокультурной деятельности; расширение общего и культурного кругозора:</w:t>
            </w:r>
          </w:p>
          <w:p w:rsidR="008F6711" w:rsidRDefault="008F6711">
            <w:pPr>
              <w:pStyle w:val="ConsPlusNormal"/>
            </w:pPr>
            <w:r>
              <w:t>организация социокультурных мероприятий;</w:t>
            </w:r>
          </w:p>
          <w:p w:rsidR="008F6711" w:rsidRDefault="008F6711">
            <w:pPr>
              <w:pStyle w:val="ConsPlusNormal"/>
            </w:pPr>
            <w:r>
              <w:t>разработка сценария культурно-массового мероприятия, праздника;</w:t>
            </w:r>
          </w:p>
          <w:p w:rsidR="008F6711" w:rsidRDefault="008F6711">
            <w:pPr>
              <w:pStyle w:val="ConsPlusNormal"/>
            </w:pPr>
            <w:r>
              <w:t>подбор ведущих, действующих лиц, костюмов;</w:t>
            </w:r>
          </w:p>
          <w:p w:rsidR="008F6711" w:rsidRDefault="008F6711">
            <w:pPr>
              <w:pStyle w:val="ConsPlusNormal"/>
            </w:pPr>
            <w:r>
              <w:t>подготовка реквизита, поощрительных призов;</w:t>
            </w:r>
          </w:p>
          <w:p w:rsidR="008F6711" w:rsidRDefault="008F6711">
            <w:pPr>
              <w:pStyle w:val="ConsPlusNormal"/>
            </w:pPr>
            <w:r>
              <w:t>оформление места проведения мероприятия;</w:t>
            </w:r>
          </w:p>
          <w:p w:rsidR="008F6711" w:rsidRDefault="008F6711">
            <w:pPr>
              <w:pStyle w:val="ConsPlusNormal"/>
            </w:pPr>
            <w:r>
              <w:t>составление графика и проведение репетиций;</w:t>
            </w:r>
          </w:p>
          <w:p w:rsidR="008F6711" w:rsidRDefault="008F6711">
            <w:pPr>
              <w:pStyle w:val="ConsPlusNormal"/>
            </w:pPr>
            <w:r>
              <w:t>осуществление взаимодействия с другими специалистами организации в процессе подготовки мероприятия;</w:t>
            </w:r>
          </w:p>
          <w:p w:rsidR="008F6711" w:rsidRDefault="008F6711">
            <w:pPr>
              <w:pStyle w:val="ConsPlusNormal"/>
            </w:pPr>
            <w:r>
              <w:t>проведение мероприятия;</w:t>
            </w:r>
          </w:p>
          <w:p w:rsidR="008F6711" w:rsidRDefault="008F6711">
            <w:pPr>
              <w:pStyle w:val="ConsPlusNormal"/>
            </w:pPr>
            <w:r>
              <w:t>ознакомление с отзывами, мнениями сотрудников, получателей социальных услуг, гостей организации о проведенном мероприятии;</w:t>
            </w:r>
          </w:p>
          <w:p w:rsidR="008F6711" w:rsidRDefault="008F6711">
            <w:pPr>
              <w:pStyle w:val="ConsPlusNormal"/>
            </w:pPr>
            <w:r>
              <w:t>подготовка отчета о проведенном мероприятии;</w:t>
            </w:r>
          </w:p>
          <w:p w:rsidR="008F6711" w:rsidRDefault="008F6711">
            <w:pPr>
              <w:pStyle w:val="ConsPlusNormal"/>
            </w:pPr>
            <w:r>
              <w:t>организация культурно-массовых мероприятий за пределами организации;</w:t>
            </w:r>
          </w:p>
          <w:p w:rsidR="008F6711" w:rsidRDefault="008F6711">
            <w:pPr>
              <w:pStyle w:val="ConsPlusNormal"/>
            </w:pPr>
            <w:r>
              <w:t>заключение договоров с организациями, предприятиями, музеями, театрами о предоставлении услуг (посещение выставок, спектаклей и иные мероприятия), получение у руководителя билетов на посещение мероприятий;</w:t>
            </w:r>
          </w:p>
          <w:p w:rsidR="008F6711" w:rsidRDefault="008F6711">
            <w:pPr>
              <w:pStyle w:val="ConsPlusNormal"/>
            </w:pPr>
            <w:r>
              <w:t>составление списков получателей социальных услуг для посещения культурно-массовых мероприятий за пределами организации;</w:t>
            </w:r>
          </w:p>
          <w:p w:rsidR="008F6711" w:rsidRDefault="008F6711">
            <w:pPr>
              <w:pStyle w:val="ConsPlusNormal"/>
            </w:pPr>
            <w:r>
              <w:t>тематическая подготовка получателей социальных услуг к посещению культурно-массовых мероприятий за пределами организации (проведение тематических бесед и иное);</w:t>
            </w:r>
          </w:p>
          <w:p w:rsidR="008F6711" w:rsidRDefault="008F6711">
            <w:pPr>
              <w:pStyle w:val="ConsPlusNormal"/>
            </w:pPr>
            <w:r>
              <w:t xml:space="preserve">проведение инструктажа с получателями социальных услуг о правилах поведения в общественных местах и при перевозке к месту проведения </w:t>
            </w:r>
            <w:r>
              <w:lastRenderedPageBreak/>
              <w:t>мероприятия;</w:t>
            </w:r>
          </w:p>
          <w:p w:rsidR="008F6711" w:rsidRDefault="008F6711">
            <w:pPr>
              <w:pStyle w:val="ConsPlusNormal"/>
            </w:pPr>
            <w:r>
              <w:t>назначение сопровождающих лиц, закрепление за ними ответственности за жизнь и здоровье получателей социальных услуг;</w:t>
            </w:r>
          </w:p>
          <w:p w:rsidR="008F6711" w:rsidRDefault="008F6711">
            <w:pPr>
              <w:pStyle w:val="ConsPlusNormal"/>
            </w:pPr>
            <w:r>
              <w:t>организация доставки получателей социальных услуг к месту проведения культурно-массового мероприятия;</w:t>
            </w:r>
          </w:p>
          <w:p w:rsidR="008F6711" w:rsidRDefault="008F6711">
            <w:pPr>
              <w:pStyle w:val="ConsPlusNormal"/>
            </w:pPr>
            <w:r>
              <w:t>ознакомление с отзывами, мнениями получателей социальных услуг о проведенном мероприятии;</w:t>
            </w:r>
          </w:p>
          <w:p w:rsidR="008F6711" w:rsidRDefault="008F6711">
            <w:pPr>
              <w:pStyle w:val="ConsPlusNormal"/>
            </w:pPr>
            <w:r>
              <w:t>заключительная беседа по итогам проведенного мероприятия;</w:t>
            </w:r>
          </w:p>
          <w:p w:rsidR="008F6711" w:rsidRDefault="008F6711">
            <w:pPr>
              <w:pStyle w:val="ConsPlusNormal"/>
            </w:pPr>
            <w:r>
              <w:t>подготовка отчета о проведенном мероприятии;</w:t>
            </w:r>
          </w:p>
          <w:p w:rsidR="008F6711" w:rsidRDefault="008F6711">
            <w:pPr>
              <w:pStyle w:val="ConsPlusNormal"/>
            </w:pPr>
            <w:r>
              <w:t>организация кружковой (клубной) работы;</w:t>
            </w:r>
          </w:p>
          <w:p w:rsidR="008F6711" w:rsidRDefault="008F6711">
            <w:pPr>
              <w:pStyle w:val="ConsPlusNormal"/>
            </w:pPr>
            <w:r>
              <w:t>разработка тематики и плана занятий, инструкций по технике безопасности во время занятий;</w:t>
            </w:r>
          </w:p>
          <w:p w:rsidR="008F6711" w:rsidRDefault="008F6711">
            <w:pPr>
              <w:pStyle w:val="ConsPlusNormal"/>
            </w:pPr>
            <w:r>
              <w:t>подготовка необходимых расходных материалов для организации работы;</w:t>
            </w:r>
          </w:p>
          <w:p w:rsidR="008F6711" w:rsidRDefault="008F6711">
            <w:pPr>
              <w:pStyle w:val="ConsPlusNormal"/>
            </w:pPr>
            <w:r>
              <w:t>составление списка получателей социальных услуг, желающих посещать кружок (клуб);</w:t>
            </w:r>
          </w:p>
          <w:p w:rsidR="008F6711" w:rsidRDefault="008F6711">
            <w:pPr>
              <w:pStyle w:val="ConsPlusNormal"/>
            </w:pPr>
            <w:r>
              <w:t>изучение индивидуальных программ (планов, карт) реабилитации и рекомендаций специалистов, комплектование групп;</w:t>
            </w:r>
          </w:p>
          <w:p w:rsidR="008F6711" w:rsidRDefault="008F6711">
            <w:pPr>
              <w:pStyle w:val="ConsPlusNormal"/>
            </w:pPr>
            <w:r>
              <w:t>определение организационных моментов (общее количество занятий в году, месяце, частота занятий в неделю, их продолжительность);</w:t>
            </w:r>
          </w:p>
          <w:p w:rsidR="008F6711" w:rsidRDefault="008F6711">
            <w:pPr>
              <w:pStyle w:val="ConsPlusNormal"/>
            </w:pPr>
            <w:r>
              <w:t>проведение занятий в соответствии с графиком и планом работы;</w:t>
            </w:r>
          </w:p>
          <w:p w:rsidR="008F6711" w:rsidRDefault="008F6711">
            <w:pPr>
              <w:pStyle w:val="ConsPlusNormal"/>
            </w:pPr>
            <w:r>
              <w:t>подготовка выставок работ получателей социальных услуг в соответствии с планом работы организации и кружка (клуба);</w:t>
            </w:r>
          </w:p>
          <w:p w:rsidR="008F6711" w:rsidRDefault="008F6711">
            <w:pPr>
              <w:pStyle w:val="ConsPlusNormal"/>
            </w:pPr>
            <w:r>
              <w:t>заполнение индивидуальной программы (плана, карты) реабилитации получателя социальных услуг, учетно-отчетной документации;</w:t>
            </w:r>
          </w:p>
          <w:p w:rsidR="008F6711" w:rsidRDefault="008F6711">
            <w:pPr>
              <w:pStyle w:val="ConsPlusNormal"/>
            </w:pPr>
            <w:r>
              <w:t>обеспечение книгами и журналами, настольными играми, выдача книг, журналов и настольных игр по желанию получателей социальных услуг;</w:t>
            </w:r>
          </w:p>
          <w:p w:rsidR="008F6711" w:rsidRDefault="008F6711">
            <w:pPr>
              <w:pStyle w:val="ConsPlusNormal"/>
            </w:pPr>
            <w:r>
              <w:t>организация соревнований по настольным играм (шахматы, шашки и т.д.)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должны быть направлены на удовлетворение социокультурных и духовных запросов получателей социальных услуг, способствовать расширению общего и культурного кругозора, сферы общения, повышению их творческой активности, привлечению к участию в конкурсах, соревнованиях, к активной клубной и кружковой работе. Помещения для организации мероприятий по размерам и состоянию должны отвечать требованиям санитарно-гигиенических норм и правил, правил пожарной безопасности и доступных получателей социальных услуг, имеющих ограничения здоровья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Организация ритуальных услуг (при отсутств</w:t>
      </w:r>
      <w:proofErr w:type="gramStart"/>
      <w:r>
        <w:t>ии у у</w:t>
      </w:r>
      <w:proofErr w:type="gramEnd"/>
      <w:r>
        <w:t xml:space="preserve">мерших получателей социальных услуг родственников или нежелании их заняться погребением: организация медицинского освидетельствования факта смерти; оформление справки о смерти в органах загс; оформление документов на погребение; организация предоставления ритуальных услуг в пределах гарантированного перечня услуг по погребению согласно Областному </w:t>
      </w:r>
      <w:hyperlink r:id="rId15" w:history="1">
        <w:r>
          <w:rPr>
            <w:color w:val="0000FF"/>
          </w:rPr>
          <w:t>закону</w:t>
        </w:r>
      </w:hyperlink>
      <w:r>
        <w:t xml:space="preserve"> от 03.05.2005 N 303-ЗС "О предоставлении материальной и иной помощи для погребения умерших за счет средств областного бюджета").</w:t>
      </w:r>
    </w:p>
    <w:p w:rsidR="008F6711" w:rsidRDefault="008F6711">
      <w:pPr>
        <w:pStyle w:val="ConsPlusNormal"/>
        <w:ind w:firstLine="540"/>
        <w:jc w:val="both"/>
      </w:pPr>
      <w:r>
        <w:lastRenderedPageBreak/>
        <w:t>Создание условий отправления религиозных обрядов: предоставление помещения для отправления религиозных обрядов.</w:t>
      </w:r>
    </w:p>
    <w:p w:rsidR="008F6711" w:rsidRDefault="008F6711">
      <w:pPr>
        <w:pStyle w:val="ConsPlusNormal"/>
        <w:ind w:firstLine="540"/>
        <w:jc w:val="both"/>
      </w:pPr>
      <w:r>
        <w:t>1.1.7. Стирка, глажка, ремонт нательного белья, одежды, постельных принадлежностей.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по стирке, глажке, ремонту нательного белья, одежды, постельных принадлежностей оказываются с соблюдением противоэпидемических и санитарно-гигиенических требований к устройству, содержанию, оборудованию и режиму работы организаций социального обслуживания и обеспечивают полное и своевременное удовлетворение нужд и потребностей получателей социальных услуг в поддержании чистоты вещей. Стирка нательного белья, одежды, постельных принадлежностей осуществляется с применением моющих и дезинфицирующих сре</w:t>
            </w:r>
            <w:proofErr w:type="gramStart"/>
            <w:r>
              <w:t>дств в с</w:t>
            </w:r>
            <w:proofErr w:type="gramEnd"/>
            <w:r>
              <w:t>оответствии с нормативами, утвержденными в организациях социального обслуживания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в период получения услуги в организации.</w:t>
            </w:r>
          </w:p>
          <w:p w:rsidR="008F6711" w:rsidRDefault="008F6711">
            <w:pPr>
              <w:pStyle w:val="ConsPlusNormal"/>
            </w:pPr>
            <w:r>
              <w:t>Стирка, глажка нательного белья, одежды, постельных принадлежностей в промышленной стиральной машине (на 1 человека) - один раз в неделю, для лиц, находящихся на постельном режиме (на 1 человека), - один раз в день.</w:t>
            </w:r>
          </w:p>
          <w:p w:rsidR="008F6711" w:rsidRDefault="008F6711">
            <w:pPr>
              <w:pStyle w:val="ConsPlusNormal"/>
            </w:pPr>
            <w:r>
              <w:t>Ремонт нательного белья, одежды, постельных принадлежностей - при необходимости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1.1.8. Кормление.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подготовка продуктов и посуды для кормления.</w:t>
            </w:r>
          </w:p>
          <w:p w:rsidR="008F6711" w:rsidRDefault="008F6711">
            <w:pPr>
              <w:pStyle w:val="ConsPlusNormal"/>
            </w:pPr>
            <w:proofErr w:type="gramStart"/>
            <w:r>
              <w:t>Приготовление блюда в соответствии с рецептурой, включающей механическую (мытье, очистка, нарезка и т.п.) и термическую обработку продуктов питания (отваривание, жарка, тушение и т.д.).</w:t>
            </w:r>
            <w:proofErr w:type="gramEnd"/>
          </w:p>
          <w:p w:rsidR="008F6711" w:rsidRDefault="008F6711">
            <w:pPr>
              <w:pStyle w:val="ConsPlusNormal"/>
            </w:pPr>
            <w:r>
              <w:t>Уборка использованной посуды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30-90 минут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 xml:space="preserve">Показатели качества и оценка результатов предоставления </w:t>
            </w:r>
            <w:r>
              <w:lastRenderedPageBreak/>
              <w:t>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lastRenderedPageBreak/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1.1.9. Предоставление транспорта для поездок.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предоставление транспорта при перевозке получателей социальных услуг в медицинские организации для лечения, на консультации и т.п., участия в культурных мероприятиях в пределах населенного пункта, в пределах области.</w:t>
            </w:r>
          </w:p>
          <w:p w:rsidR="008F6711" w:rsidRDefault="008F6711">
            <w:pPr>
              <w:pStyle w:val="ConsPlusNormal"/>
            </w:pPr>
            <w:r>
              <w:t>Транспортное средство должно быть зарегистрировано в органах ГИБДД, технически исправное (обязательное наличие талона технического осмотра), соответствие возрастным особенностям и ограничениям получателя социальных услуг.</w:t>
            </w:r>
          </w:p>
          <w:p w:rsidR="008F6711" w:rsidRDefault="008F6711">
            <w:pPr>
              <w:pStyle w:val="ConsPlusNormal"/>
            </w:pPr>
            <w:r>
              <w:t>Услуга обеспечивает жизнь и сохранность получателя социальных услуг при его передвижении вне организации.</w:t>
            </w:r>
          </w:p>
          <w:p w:rsidR="008F6711" w:rsidRDefault="008F6711">
            <w:pPr>
              <w:pStyle w:val="ConsPlusNormal"/>
            </w:pPr>
            <w:r>
              <w:t xml:space="preserve">Содействие в отправке к прежнему либо избранному месту жительства путем приобретения проездных документов и обеспечения продуктами </w:t>
            </w:r>
            <w:proofErr w:type="gramStart"/>
            <w:r>
              <w:t>питания</w:t>
            </w:r>
            <w:proofErr w:type="gramEnd"/>
            <w:r>
              <w:t xml:space="preserve"> на время пути следования согласно установленным нормам трехразового питания в день (для получателей социальных услуг в полустационарной форме обслуживания)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в период получения услуги в организации при необходимости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1.2. В форме социального обслуживания на дому.</w:t>
      </w:r>
    </w:p>
    <w:p w:rsidR="008F6711" w:rsidRDefault="008F6711">
      <w:pPr>
        <w:pStyle w:val="ConsPlusNormal"/>
        <w:ind w:firstLine="540"/>
        <w:jc w:val="both"/>
      </w:pPr>
      <w:r>
        <w:t>1.2.1.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обеспечение продовольственными и промышленными товарами в соответствии с потребностями и учетом состояния здоровья получателя социальных услуг:</w:t>
            </w:r>
          </w:p>
          <w:p w:rsidR="008F6711" w:rsidRDefault="008F6711">
            <w:pPr>
              <w:pStyle w:val="ConsPlusNormal"/>
            </w:pPr>
            <w:r>
              <w:lastRenderedPageBreak/>
              <w:t>прием заказа от получателя социальных услуг (вес набора не должен превышать 7 кг);</w:t>
            </w:r>
          </w:p>
          <w:p w:rsidR="008F6711" w:rsidRDefault="008F6711">
            <w:pPr>
              <w:pStyle w:val="ConsPlusNormal"/>
            </w:pPr>
            <w:r>
              <w:t>получение денежных средств от получателя социальных услуг на приобретение товара;</w:t>
            </w:r>
          </w:p>
          <w:p w:rsidR="008F6711" w:rsidRDefault="008F6711">
            <w:pPr>
              <w:pStyle w:val="ConsPlusNormal"/>
            </w:pPr>
            <w:r>
              <w:t>закупка продуктов и промышленных товаров первой необходимости в ближайших торговых точках;</w:t>
            </w:r>
          </w:p>
          <w:p w:rsidR="008F6711" w:rsidRDefault="008F6711">
            <w:pPr>
              <w:pStyle w:val="ConsPlusNormal"/>
            </w:pPr>
            <w:r>
              <w:t>доставка товаров на дом получателю социальных услуг;</w:t>
            </w:r>
          </w:p>
          <w:p w:rsidR="008F6711" w:rsidRDefault="008F6711">
            <w:pPr>
              <w:pStyle w:val="ConsPlusNormal"/>
            </w:pPr>
            <w:r>
              <w:t>произведение окончательного расчета с получателем социальных услуг по чеку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20-60 минут (время может быть продлено в зависимости от отдаленности торговых точек)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1.2.2. Помощь в приготовлении пищи.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подготовка продуктов питания (мытье, чистка, нарезка продуктов).</w:t>
            </w:r>
          </w:p>
          <w:p w:rsidR="008F6711" w:rsidRDefault="008F6711">
            <w:pPr>
              <w:pStyle w:val="ConsPlusNormal"/>
            </w:pPr>
            <w:r>
              <w:t>Контроль со стороны социального работника либо помощь в приготовлении блюда (закладка и выход готового блюда)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60-90 минут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1.2.3. Кормление.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по согласованному с получателем социальных услуг меню подготовка продуктов и кухонных приборов, посуды для кормления.</w:t>
            </w:r>
          </w:p>
          <w:p w:rsidR="008F6711" w:rsidRDefault="008F6711">
            <w:pPr>
              <w:pStyle w:val="ConsPlusNormal"/>
            </w:pPr>
            <w:proofErr w:type="gramStart"/>
            <w:r>
              <w:t>Приготовление блюда в соответствии с рецептурой, включающей механическую (мытье, очистка, нарезка и т.п.) и термическую обработку продуктов питания (отваривание, жарка, тушение и т.д.).</w:t>
            </w:r>
            <w:proofErr w:type="gramEnd"/>
          </w:p>
          <w:p w:rsidR="008F6711" w:rsidRDefault="008F6711">
            <w:pPr>
              <w:pStyle w:val="ConsPlusNormal"/>
            </w:pPr>
            <w:r>
              <w:t>Уборка использованной посуды и приборов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60-90 минут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1.2.4. 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оказание содействия в оплате жилья, услуг связи и коммунальных услуг:</w:t>
            </w:r>
          </w:p>
          <w:p w:rsidR="008F6711" w:rsidRDefault="008F6711">
            <w:pPr>
              <w:pStyle w:val="ConsPlusNormal"/>
            </w:pPr>
            <w:r>
              <w:t>помощь в заполнении необходимых квитанций в соответствии с показаниями счетчиков и (или) тарифами;</w:t>
            </w:r>
          </w:p>
          <w:p w:rsidR="008F6711" w:rsidRDefault="008F6711">
            <w:pPr>
              <w:pStyle w:val="ConsPlusNormal"/>
            </w:pPr>
            <w:r>
              <w:t>авансирование получателем социальных услуг оплаты услуг;</w:t>
            </w:r>
          </w:p>
          <w:p w:rsidR="008F6711" w:rsidRDefault="008F6711">
            <w:pPr>
              <w:pStyle w:val="ConsPlusNormal"/>
            </w:pPr>
            <w:r>
              <w:t>произведение платежей;</w:t>
            </w:r>
          </w:p>
          <w:p w:rsidR="008F6711" w:rsidRDefault="008F6711">
            <w:pPr>
              <w:pStyle w:val="ConsPlusNormal"/>
            </w:pPr>
            <w:r>
              <w:t>окончательный расчет с получателем социальных услуг по квитанциям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20-60 минут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 xml:space="preserve">1.2.5. Сдача за счет средств получателя социальных услуг вещей в стирку, химчистку, ремонт, обратная </w:t>
      </w:r>
      <w:r>
        <w:lastRenderedPageBreak/>
        <w:t>их доставка.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своевременное удовлетворение нужд и потребностей получателя социальных услуг в поддержании чистоты его вещей:</w:t>
            </w:r>
          </w:p>
          <w:p w:rsidR="008F6711" w:rsidRDefault="008F6711">
            <w:pPr>
              <w:pStyle w:val="ConsPlusNormal"/>
            </w:pPr>
            <w:r>
              <w:t>сбор вещей, требующих стирки (проверка наличия номерков на одежде), химчистки или ремонта;</w:t>
            </w:r>
          </w:p>
          <w:p w:rsidR="008F6711" w:rsidRDefault="008F6711">
            <w:pPr>
              <w:pStyle w:val="ConsPlusNormal"/>
            </w:pPr>
            <w:r>
              <w:t>получение денежных средств от получателя социальных услуг на приобретение товара;</w:t>
            </w:r>
          </w:p>
          <w:p w:rsidR="008F6711" w:rsidRDefault="008F6711">
            <w:pPr>
              <w:pStyle w:val="ConsPlusNormal"/>
            </w:pPr>
            <w:r>
              <w:t>доставка вещей в организации бытового сервиса, занимающиеся стиркой, химчисткой, ремонтом вещей;</w:t>
            </w:r>
          </w:p>
          <w:p w:rsidR="008F6711" w:rsidRDefault="008F6711">
            <w:pPr>
              <w:pStyle w:val="ConsPlusNormal"/>
            </w:pPr>
            <w:r>
              <w:t>обратная доставка вещей получателю социальных услуг;</w:t>
            </w:r>
          </w:p>
          <w:p w:rsidR="008F6711" w:rsidRDefault="008F6711">
            <w:pPr>
              <w:pStyle w:val="ConsPlusNormal"/>
            </w:pPr>
            <w:r>
              <w:t>окончательный расчет с получателем социальных услуг по квитанции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30-90 минут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1.2.6.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proofErr w:type="gramStart"/>
            <w:r>
              <w:t>содействие в обеспечении топливом для проживающих в жилых помещениях без центрального отопления и водоснабжения.</w:t>
            </w:r>
            <w:proofErr w:type="gramEnd"/>
            <w:r>
              <w:t xml:space="preserve"> Поддержание необходимых условий жизнедеятельности получателя социальных услуг на дому, удовлетворение нужд первой необходимости и потребностей в обеспечении водой (для приготовления пищи, осуществления личной гигиены и т.п.).</w:t>
            </w:r>
          </w:p>
          <w:p w:rsidR="008F6711" w:rsidRDefault="008F6711">
            <w:pPr>
              <w:pStyle w:val="ConsPlusNormal"/>
            </w:pPr>
            <w:r>
              <w:t>Поддержание необходимого температурного режима в жилых помещениях получателя социальных услуг.</w:t>
            </w:r>
          </w:p>
          <w:p w:rsidR="008F6711" w:rsidRDefault="008F6711">
            <w:pPr>
              <w:pStyle w:val="ConsPlusNormal"/>
            </w:pPr>
            <w:r>
              <w:t>Покупка топлива:</w:t>
            </w:r>
          </w:p>
          <w:p w:rsidR="008F6711" w:rsidRDefault="008F6711">
            <w:pPr>
              <w:pStyle w:val="ConsPlusNormal"/>
            </w:pPr>
            <w:r>
              <w:t>прием заявки получателя социальных услуг;</w:t>
            </w:r>
          </w:p>
          <w:p w:rsidR="008F6711" w:rsidRDefault="008F6711">
            <w:pPr>
              <w:pStyle w:val="ConsPlusNormal"/>
            </w:pPr>
            <w:r>
              <w:t>авансирование заявки;</w:t>
            </w:r>
          </w:p>
          <w:p w:rsidR="008F6711" w:rsidRDefault="008F6711">
            <w:pPr>
              <w:pStyle w:val="ConsPlusNormal"/>
            </w:pPr>
            <w:r>
              <w:t>обращение с заявкой получателя социальных услуг на приобретение топлива в соответствующие организации;</w:t>
            </w:r>
          </w:p>
          <w:p w:rsidR="008F6711" w:rsidRDefault="008F6711">
            <w:pPr>
              <w:pStyle w:val="ConsPlusNormal"/>
            </w:pPr>
            <w:r>
              <w:t>информирование получателя социальных услуг о сроках выполнения услуг организациями, принявшими заявки;</w:t>
            </w:r>
          </w:p>
          <w:p w:rsidR="008F6711" w:rsidRDefault="008F6711">
            <w:pPr>
              <w:pStyle w:val="ConsPlusNormal"/>
            </w:pPr>
            <w:r>
              <w:t>отчет получателю социальных услуг об оплате услуг по заявкам.</w:t>
            </w:r>
          </w:p>
          <w:p w:rsidR="008F6711" w:rsidRDefault="008F6711">
            <w:pPr>
              <w:pStyle w:val="ConsPlusNormal"/>
            </w:pPr>
            <w:r>
              <w:t>Топка печей:</w:t>
            </w:r>
          </w:p>
          <w:p w:rsidR="008F6711" w:rsidRDefault="008F6711">
            <w:pPr>
              <w:pStyle w:val="ConsPlusNormal"/>
            </w:pPr>
            <w:r>
              <w:t>подготовка печи к топке (подготовка инвентаря, растопки, закладка дров, открытие вьюшек);</w:t>
            </w:r>
          </w:p>
          <w:p w:rsidR="008F6711" w:rsidRDefault="008F6711">
            <w:pPr>
              <w:pStyle w:val="ConsPlusNormal"/>
            </w:pPr>
            <w:r>
              <w:t>затопка печи с последующим наблюдением за процессом топки с соблюдением мер противопожарной безопасности;</w:t>
            </w:r>
          </w:p>
          <w:p w:rsidR="008F6711" w:rsidRDefault="008F6711">
            <w:pPr>
              <w:pStyle w:val="ConsPlusNormal"/>
            </w:pPr>
            <w:r>
              <w:lastRenderedPageBreak/>
              <w:t>по окончании топки - закрыть засов, убедившись в полном сгорании топлива;</w:t>
            </w:r>
          </w:p>
          <w:p w:rsidR="008F6711" w:rsidRDefault="008F6711">
            <w:pPr>
              <w:pStyle w:val="ConsPlusNormal"/>
            </w:pPr>
            <w:r>
              <w:t>уборка инвентаря, места около печи, шесток.</w:t>
            </w:r>
          </w:p>
          <w:p w:rsidR="008F6711" w:rsidRDefault="008F6711">
            <w:pPr>
              <w:pStyle w:val="ConsPlusNormal"/>
            </w:pPr>
            <w:r>
              <w:t>Обеспечение водой:</w:t>
            </w:r>
          </w:p>
          <w:p w:rsidR="008F6711" w:rsidRDefault="008F6711">
            <w:pPr>
              <w:pStyle w:val="ConsPlusNormal"/>
            </w:pPr>
            <w:r>
              <w:t>подготовить чистую тару под воду (ведра для переноски емкостью не более 7 л или тара на специально оборудованной тележке, емкости для ее хранения);</w:t>
            </w:r>
          </w:p>
          <w:p w:rsidR="008F6711" w:rsidRDefault="008F6711">
            <w:pPr>
              <w:pStyle w:val="ConsPlusNormal"/>
            </w:pPr>
            <w:r>
              <w:t>набрать воды из ближайшего, пригодного для использования источника воды;</w:t>
            </w:r>
          </w:p>
          <w:p w:rsidR="008F6711" w:rsidRDefault="008F6711">
            <w:pPr>
              <w:pStyle w:val="ConsPlusNormal"/>
            </w:pPr>
            <w:r>
              <w:t>доставить воду клиенту на дом, вылить ее в емкость для хранения, убрать инвентарь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по факту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программой.</w:t>
            </w:r>
          </w:p>
          <w:p w:rsidR="008F6711" w:rsidRDefault="008F6711">
            <w:pPr>
              <w:pStyle w:val="ConsPlusNormal"/>
            </w:pPr>
            <w:r>
              <w:t>Услуга предоставляется на дому получателям социальных услуг, нуждающимся в посторонней помощи, вследствие частичной или полной утраты способности к самообслуживанию, проживающим в неблагоустроенных жилых помещениях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1.2.7. Организация помощи в проведении ремонта жилых помещений.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оказание содействия в организации ремонта жилых помещений, поддержание удовлетворительного состояния и внешнего вида жилых помещений получателя социальных услуг:</w:t>
            </w:r>
          </w:p>
          <w:p w:rsidR="008F6711" w:rsidRDefault="008F6711">
            <w:pPr>
              <w:pStyle w:val="ConsPlusNormal"/>
            </w:pPr>
            <w:r>
              <w:t>помощь в планировании ремонтных работ;</w:t>
            </w:r>
          </w:p>
          <w:p w:rsidR="008F6711" w:rsidRDefault="008F6711">
            <w:pPr>
              <w:pStyle w:val="ConsPlusNormal"/>
            </w:pPr>
            <w:r>
              <w:t>заявка на ремонт в организацию, оказывающую данную услугу (помощь в поиске рабочих для выполнения ремонтных работ; помощь в выборе материалов, подготовке инструментов);</w:t>
            </w:r>
          </w:p>
          <w:p w:rsidR="008F6711" w:rsidRDefault="008F6711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выполнением работ в полном объеме, качеством и своевременностью ремонта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по факту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 xml:space="preserve">Условия предоставления социальной услуги, в том </w:t>
            </w:r>
            <w:r>
              <w:lastRenderedPageBreak/>
              <w:t>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lastRenderedPageBreak/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1.2.8. Обеспечение кратковременного присмотра за детьми (не требующего специальных знаний и медицинской подготовки).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оказание помощи в уходе за детьми должно в значительной мере освободить от этой обязанности остальных членов семьи и позволить им заниматься другими делами дома и на работе:</w:t>
            </w:r>
          </w:p>
          <w:p w:rsidR="008F6711" w:rsidRDefault="008F6711">
            <w:pPr>
              <w:pStyle w:val="ConsPlusNormal"/>
            </w:pPr>
            <w:r>
              <w:t>планирование содержания присмотра, в том числе маршрута и времени прогулки с ребенком;</w:t>
            </w:r>
          </w:p>
          <w:p w:rsidR="008F6711" w:rsidRDefault="008F6711">
            <w:pPr>
              <w:pStyle w:val="ConsPlusNormal"/>
            </w:pPr>
            <w:r>
              <w:t>подготовка технических средств передвижения (для детей-инвалидов либо детей с ограниченными возможностями здоровья);</w:t>
            </w:r>
          </w:p>
          <w:p w:rsidR="008F6711" w:rsidRDefault="008F6711">
            <w:pPr>
              <w:pStyle w:val="ConsPlusNormal"/>
            </w:pPr>
            <w:r>
              <w:t>сбор ребенка на прогулку (одежда, обувь по погоде);</w:t>
            </w:r>
          </w:p>
          <w:p w:rsidR="008F6711" w:rsidRDefault="008F6711">
            <w:pPr>
              <w:pStyle w:val="ConsPlusNormal"/>
            </w:pPr>
            <w:r>
              <w:t>проведение прогулки в соответствии с планом и соблюдением техники безопасности;</w:t>
            </w:r>
          </w:p>
          <w:p w:rsidR="008F6711" w:rsidRDefault="008F6711">
            <w:pPr>
              <w:pStyle w:val="ConsPlusNormal"/>
            </w:pPr>
            <w:r>
              <w:t>сопровождение ребенка домой;</w:t>
            </w:r>
          </w:p>
          <w:p w:rsidR="008F6711" w:rsidRDefault="008F6711">
            <w:pPr>
              <w:pStyle w:val="ConsPlusNormal"/>
            </w:pPr>
            <w:r>
              <w:t>переодевание ребенка;</w:t>
            </w:r>
          </w:p>
          <w:p w:rsidR="008F6711" w:rsidRDefault="008F6711">
            <w:pPr>
              <w:pStyle w:val="ConsPlusNormal"/>
            </w:pPr>
            <w:r>
              <w:t>обсуждение проведенной прогулки совместно с родителями;</w:t>
            </w:r>
          </w:p>
          <w:p w:rsidR="008F6711" w:rsidRDefault="008F6711">
            <w:pPr>
              <w:pStyle w:val="ConsPlusNormal"/>
            </w:pPr>
            <w:r>
              <w:t>установка на место технического средства передвижения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30-90 минут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1.3. Во всех формах социального обслуживания:</w:t>
      </w:r>
    </w:p>
    <w:p w:rsidR="008F6711" w:rsidRDefault="008F6711">
      <w:pPr>
        <w:pStyle w:val="ConsPlusNormal"/>
        <w:ind w:firstLine="540"/>
        <w:jc w:val="both"/>
      </w:pPr>
      <w:r>
        <w:t>1.3.1. Предоставление гигиенических услуг лицам, не способным по состоянию здоровья самостоятельно выполнять их.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помощь в выполнении повседневных бытовых процедур, обеспечение надлежащей личной гигиены получателя социальных услуг.</w:t>
            </w:r>
          </w:p>
          <w:p w:rsidR="008F6711" w:rsidRDefault="008F6711">
            <w:pPr>
              <w:pStyle w:val="ConsPlusNormal"/>
            </w:pPr>
            <w:proofErr w:type="gramStart"/>
            <w:r>
              <w:t xml:space="preserve">Оказание социально-бытовых услуг индивидуально обслуживающего и гигиенического характера получателям социальных услуг, не способным по состоянию здоровья выполнять обычные житейские процедуры, в том числе такие действия, как встать с постели, лечь в постель, одеться и раздеться, умыться, принять пищу, пить, пользоваться туалетом или судном, передвигаться по дому и вне дома, ухаживать за зубами или </w:t>
            </w:r>
            <w:r>
              <w:lastRenderedPageBreak/>
              <w:t>челюстью, пользоваться очками или слуховыми аппаратами, мужчинам</w:t>
            </w:r>
            <w:proofErr w:type="gramEnd"/>
            <w:r>
              <w:t xml:space="preserve"> - брить бороду и усы (получателям социальных услуг, полностью утратившим способность к самообслуживанию):</w:t>
            </w:r>
          </w:p>
          <w:p w:rsidR="008F6711" w:rsidRDefault="008F6711">
            <w:pPr>
              <w:pStyle w:val="ConsPlusNormal"/>
            </w:pPr>
            <w:r>
              <w:t>оценка состояния здоровья получателя социальных услуг (в том числе обследование на предмет развития пролежней и/или риска их появления);</w:t>
            </w:r>
          </w:p>
          <w:p w:rsidR="008F6711" w:rsidRDefault="008F6711">
            <w:pPr>
              <w:pStyle w:val="ConsPlusNormal"/>
            </w:pPr>
            <w:r>
              <w:t>составление графика оказания социально-гигиенических услуг получателю социальных услуг с учетом режимных моментов, индивидуальных медицинских показаний;</w:t>
            </w:r>
          </w:p>
          <w:p w:rsidR="008F6711" w:rsidRDefault="008F6711">
            <w:pPr>
              <w:pStyle w:val="ConsPlusNormal"/>
            </w:pPr>
            <w:r>
              <w:t>профилактический осмотр и (при необходимости) дезинсекция волосяных покровов;</w:t>
            </w:r>
          </w:p>
          <w:p w:rsidR="008F6711" w:rsidRDefault="008F6711">
            <w:pPr>
              <w:pStyle w:val="ConsPlusNormal"/>
            </w:pPr>
            <w:r>
              <w:t>обработка пролежней - по назначению врача;</w:t>
            </w:r>
          </w:p>
          <w:p w:rsidR="008F6711" w:rsidRDefault="008F6711">
            <w:pPr>
              <w:pStyle w:val="ConsPlusNormal"/>
            </w:pPr>
            <w:r>
              <w:t>получение расходных материалов для оказания социально-гигиенических услуг получателю социальных услуг (средства гигиены, моющие средства, ножницы, расчески, зубные щетки, простыни, полотенца, мочалки, клеенка и иные материалы);</w:t>
            </w:r>
          </w:p>
          <w:p w:rsidR="008F6711" w:rsidRDefault="008F6711">
            <w:pPr>
              <w:pStyle w:val="ConsPlusNormal"/>
            </w:pPr>
            <w:r>
              <w:t>оказание услуг получателю социальных услуг в соответствии с графиком и по мере необходимости:</w:t>
            </w:r>
          </w:p>
          <w:p w:rsidR="008F6711" w:rsidRDefault="008F6711">
            <w:pPr>
              <w:pStyle w:val="ConsPlusNormal"/>
            </w:pPr>
            <w:r>
              <w:t>гигиенические мероприятия (обмывание, обтирание) производится два раза в день и по мере необходимости;</w:t>
            </w:r>
          </w:p>
          <w:p w:rsidR="008F6711" w:rsidRDefault="008F6711">
            <w:pPr>
              <w:pStyle w:val="ConsPlusNormal"/>
            </w:pPr>
            <w:r>
              <w:t>проведение полного туалета (мытье лежачего больного в бане, ванне, душе полностью - один раз в неделю и по мере необходимости);</w:t>
            </w:r>
          </w:p>
          <w:p w:rsidR="008F6711" w:rsidRDefault="008F6711">
            <w:pPr>
              <w:pStyle w:val="ConsPlusNormal"/>
            </w:pPr>
            <w:r>
              <w:t>стрижка ногтей - один раз в неделю;</w:t>
            </w:r>
          </w:p>
          <w:p w:rsidR="008F6711" w:rsidRDefault="008F6711">
            <w:pPr>
              <w:pStyle w:val="ConsPlusNormal"/>
            </w:pPr>
            <w:r>
              <w:t>ежедневный уход за волосами, стрижка по мере необходимости;</w:t>
            </w:r>
          </w:p>
          <w:p w:rsidR="008F6711" w:rsidRDefault="008F6711">
            <w:pPr>
              <w:pStyle w:val="ConsPlusNormal"/>
            </w:pPr>
            <w:r>
              <w:t>вынос и обработка судна антисептическими препаратами, при необходимости;</w:t>
            </w:r>
          </w:p>
          <w:p w:rsidR="008F6711" w:rsidRDefault="008F6711">
            <w:pPr>
              <w:pStyle w:val="ConsPlusNormal"/>
            </w:pPr>
            <w:r>
              <w:t>обучение получателя социальных услуг основным приемам ухода за собой;</w:t>
            </w:r>
          </w:p>
          <w:p w:rsidR="008F6711" w:rsidRDefault="008F6711">
            <w:pPr>
              <w:pStyle w:val="ConsPlusNormal"/>
            </w:pPr>
            <w:r>
              <w:t>заполнение учетно-отчетной документации;</w:t>
            </w:r>
          </w:p>
          <w:p w:rsidR="008F6711" w:rsidRDefault="008F6711">
            <w:pPr>
              <w:pStyle w:val="ConsPlusNormal"/>
            </w:pPr>
            <w:r>
              <w:t>помочь встать с постели - откинуть одеяло, спустить ноги с кровати, приподнять голову, поднять туловище с постели наиболее удобным захватом;</w:t>
            </w:r>
          </w:p>
          <w:p w:rsidR="008F6711" w:rsidRDefault="008F6711">
            <w:pPr>
              <w:pStyle w:val="ConsPlusNormal"/>
            </w:pPr>
            <w:r>
              <w:t>помочь лечь в постель - посадить на постель, уложить головой на подушку, положить ноги на постель, укрыть одеялом;</w:t>
            </w:r>
          </w:p>
          <w:p w:rsidR="008F6711" w:rsidRDefault="008F6711">
            <w:pPr>
              <w:pStyle w:val="ConsPlusNormal"/>
            </w:pPr>
            <w:r>
              <w:t>помощь в одевании - подготовленную в соответствии с целью и сезоном обувь и одежду надеть на получателя социальных услуг;</w:t>
            </w:r>
          </w:p>
          <w:p w:rsidR="008F6711" w:rsidRDefault="008F6711">
            <w:pPr>
              <w:pStyle w:val="ConsPlusNormal"/>
            </w:pPr>
            <w:r>
              <w:t>помощь в раздевании - снять с получателя социальных услуг одежду, обувь, убрать ее на место;</w:t>
            </w:r>
          </w:p>
          <w:p w:rsidR="008F6711" w:rsidRDefault="008F6711">
            <w:pPr>
              <w:pStyle w:val="ConsPlusNormal"/>
            </w:pPr>
            <w:r>
              <w:t>помощь в умывании - умывание рук, лица, шеи, ушей водой либо с использованием гигиенических средств, вытирание полотенцем (салфеткой).</w:t>
            </w:r>
          </w:p>
          <w:p w:rsidR="008F6711" w:rsidRDefault="008F6711">
            <w:pPr>
              <w:pStyle w:val="ConsPlusNormal"/>
            </w:pPr>
            <w:r>
              <w:t>Помощь в принятии пищи, питья:</w:t>
            </w:r>
          </w:p>
          <w:p w:rsidR="008F6711" w:rsidRDefault="008F6711">
            <w:pPr>
              <w:pStyle w:val="ConsPlusNormal"/>
            </w:pPr>
            <w:r>
              <w:t>подготовить получателя социальных услуг к приему пищи:</w:t>
            </w:r>
          </w:p>
          <w:p w:rsidR="008F6711" w:rsidRDefault="008F6711">
            <w:pPr>
              <w:pStyle w:val="ConsPlusNormal"/>
            </w:pPr>
            <w:r>
              <w:t>удобно усадить (кормление осуществляется в сидячем или полусидящем положении - в зависимости от состояния) и вымыть руки;</w:t>
            </w:r>
          </w:p>
          <w:p w:rsidR="008F6711" w:rsidRDefault="008F6711">
            <w:pPr>
              <w:pStyle w:val="ConsPlusNormal"/>
            </w:pPr>
            <w:r>
              <w:t>подготовить место для приема пищи (стол, тумбочку, поднос);</w:t>
            </w:r>
          </w:p>
          <w:p w:rsidR="008F6711" w:rsidRDefault="008F6711">
            <w:pPr>
              <w:pStyle w:val="ConsPlusNormal"/>
            </w:pPr>
            <w:r>
              <w:t>выбрать нужную посуду, столовые приборы;</w:t>
            </w:r>
          </w:p>
          <w:p w:rsidR="008F6711" w:rsidRDefault="008F6711">
            <w:pPr>
              <w:pStyle w:val="ConsPlusNormal"/>
            </w:pPr>
            <w:r>
              <w:t>при приеме пищи учитывать: еда накладывается в присутствии получателя социальных услуг, при необходимости пища измельчается, подается небольшими порциями, пожелать приятного аппетита;</w:t>
            </w:r>
          </w:p>
          <w:p w:rsidR="008F6711" w:rsidRDefault="008F6711">
            <w:pPr>
              <w:pStyle w:val="ConsPlusNormal"/>
            </w:pPr>
            <w:r>
              <w:t>после еды вымыть руки, вытереть лицо, убрать место приема пищи.</w:t>
            </w:r>
          </w:p>
          <w:p w:rsidR="008F6711" w:rsidRDefault="008F6711">
            <w:pPr>
              <w:pStyle w:val="ConsPlusNormal"/>
            </w:pPr>
            <w:r>
              <w:t>Помощь в пользовании туалетом или судном:</w:t>
            </w:r>
          </w:p>
          <w:p w:rsidR="008F6711" w:rsidRDefault="008F6711">
            <w:pPr>
              <w:pStyle w:val="ConsPlusNormal"/>
            </w:pPr>
            <w:r>
              <w:t>сопроводить получателя социальных услуг до туалета; поправить одежду (до и после туалета); помочь сесть на унитаз (или судно); оставить в покое, чтобы он был в туалете один (если это не противопоказано по состоянию здоровья); подтереть или подмыть получателя социальных услуг; вымыть ему руки;</w:t>
            </w:r>
          </w:p>
          <w:p w:rsidR="008F6711" w:rsidRDefault="008F6711">
            <w:pPr>
              <w:pStyle w:val="ConsPlusNormal"/>
            </w:pPr>
            <w:r>
              <w:lastRenderedPageBreak/>
              <w:t>при применении судна для лежачих больных помочь приподнять таз или повернуться, подставить судно; после использования судно очистить и дезинфицировать; в остальном при использовании судна соблюдаются те же правила, что и при пользовании туалетом.</w:t>
            </w:r>
          </w:p>
          <w:p w:rsidR="008F6711" w:rsidRDefault="008F6711">
            <w:pPr>
              <w:pStyle w:val="ConsPlusNormal"/>
            </w:pPr>
            <w:r>
              <w:t>Помощь в передвижении по дому и вне дома:</w:t>
            </w:r>
          </w:p>
          <w:p w:rsidR="008F6711" w:rsidRDefault="008F6711">
            <w:pPr>
              <w:pStyle w:val="ConsPlusNormal"/>
            </w:pPr>
            <w:r>
              <w:t>удерживание, помощь при ходьбе, а также поддержка при передвижении с использованием технических средств;</w:t>
            </w:r>
          </w:p>
          <w:p w:rsidR="008F6711" w:rsidRDefault="008F6711">
            <w:pPr>
              <w:pStyle w:val="ConsPlusNormal"/>
            </w:pPr>
            <w:r>
              <w:t>помощь в уходе за зубами или челюстью (чистка зубов (протезов), ротовой полости (языка, слизистой щек), полоскание ротовой полости);</w:t>
            </w:r>
          </w:p>
          <w:p w:rsidR="008F6711" w:rsidRDefault="008F6711">
            <w:pPr>
              <w:pStyle w:val="ConsPlusNormal"/>
            </w:pPr>
            <w:r>
              <w:t>помощь в пользовании очками или слуховыми аппаратами:</w:t>
            </w:r>
          </w:p>
          <w:p w:rsidR="008F6711" w:rsidRDefault="008F6711">
            <w:pPr>
              <w:pStyle w:val="ConsPlusNormal"/>
            </w:pPr>
            <w:r>
              <w:t>проверка технического состояния и безопасности очков, аппарата; помощь в установке аппарата и надевании очков и их снятии;</w:t>
            </w:r>
          </w:p>
          <w:p w:rsidR="008F6711" w:rsidRDefault="008F6711">
            <w:pPr>
              <w:pStyle w:val="ConsPlusNormal"/>
            </w:pPr>
            <w:r>
              <w:t>бритье бороды, усов (для мужчин):</w:t>
            </w:r>
          </w:p>
          <w:p w:rsidR="008F6711" w:rsidRDefault="008F6711">
            <w:pPr>
              <w:pStyle w:val="ConsPlusNormal"/>
            </w:pPr>
            <w:r>
              <w:t>удаление нежелательной растительности на лице: подготовка необходимых инструментов и места, подготовка получателя социальных услуг к процедуре, проведение процедуры бритья с соблюдением техники безопасности; уборка инструментов и места выполнения услуги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30-90 минут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1.3.2. Отправка за счет получателя социальных услуг почтовой корреспонденции.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поддержание коммуникативных связей получателя социальных услуг, оказание помощи в отправке почтовой корреспонденции:</w:t>
            </w:r>
          </w:p>
          <w:p w:rsidR="008F6711" w:rsidRDefault="008F6711">
            <w:pPr>
              <w:pStyle w:val="ConsPlusNormal"/>
            </w:pPr>
            <w:r>
              <w:t>авансирование получателем социальных услуг заявки по отправке почтовой корреспонденции;</w:t>
            </w:r>
          </w:p>
          <w:p w:rsidR="008F6711" w:rsidRDefault="008F6711">
            <w:pPr>
              <w:pStyle w:val="ConsPlusNormal"/>
            </w:pPr>
            <w:r>
              <w:t>отправка почтовой корреспонденции почтой;</w:t>
            </w:r>
          </w:p>
          <w:p w:rsidR="008F6711" w:rsidRDefault="008F6711">
            <w:pPr>
              <w:pStyle w:val="ConsPlusNormal"/>
            </w:pPr>
            <w:r>
              <w:t>отчет получателю социальных услуг об оплате услуг по отправке почтовой корреспонденции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30 минут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 xml:space="preserve">Показатели качества и оценка результатов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lastRenderedPageBreak/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jc w:val="center"/>
      </w:pPr>
    </w:p>
    <w:p w:rsidR="008F6711" w:rsidRDefault="008F6711">
      <w:pPr>
        <w:pStyle w:val="ConsPlusNormal"/>
        <w:jc w:val="center"/>
      </w:pPr>
      <w:r>
        <w:t>2. Социально-медицинские услуги</w:t>
      </w:r>
    </w:p>
    <w:p w:rsidR="008F6711" w:rsidRDefault="008F6711">
      <w:pPr>
        <w:pStyle w:val="ConsPlusNormal"/>
        <w:jc w:val="center"/>
      </w:pPr>
    </w:p>
    <w:p w:rsidR="008F6711" w:rsidRDefault="008F6711">
      <w:pPr>
        <w:pStyle w:val="ConsPlusNormal"/>
        <w:ind w:firstLine="540"/>
        <w:jc w:val="both"/>
      </w:pPr>
      <w:r>
        <w:t xml:space="preserve">2.1. 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>
        <w:t>контроль за</w:t>
      </w:r>
      <w:proofErr w:type="gramEnd"/>
      <w:r>
        <w:t xml:space="preserve"> приемом лекарств и другое).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 и др.), осуществляется с максимальной аккуратностью и осторожностью, без причинения какого-либо вреда получателю социальных услуг и должно способствовать улучшению состояния их здоровья и самочувствия, устранять неприятные ощущения дискомфорта:</w:t>
            </w:r>
          </w:p>
          <w:p w:rsidR="008F6711" w:rsidRDefault="008F6711">
            <w:pPr>
              <w:pStyle w:val="ConsPlusNormal"/>
            </w:pPr>
            <w:r>
              <w:t xml:space="preserve">наблюдение за состоянием здоровья (измерение температуры,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средств, назначенных врачом, закапывание капель);</w:t>
            </w:r>
          </w:p>
          <w:p w:rsidR="008F6711" w:rsidRDefault="008F6711">
            <w:pPr>
              <w:pStyle w:val="ConsPlusNormal"/>
            </w:pPr>
            <w:r>
              <w:t>выявление и отслеживание изменений состояния по внешнему виду и самочувствию получателя социальных услуг;</w:t>
            </w:r>
          </w:p>
          <w:p w:rsidR="008F6711" w:rsidRDefault="008F6711">
            <w:pPr>
              <w:pStyle w:val="ConsPlusNormal"/>
            </w:pPr>
            <w:r>
              <w:t>осуществление контрольных замеров (температуры, артериального давления) с занесением результатов в соответствующий документ;</w:t>
            </w:r>
          </w:p>
          <w:p w:rsidR="008F6711" w:rsidRDefault="008F6711">
            <w:pPr>
              <w:pStyle w:val="ConsPlusNormal"/>
            </w:pPr>
            <w:r>
              <w:t>объяснение результатов измерений и симптомов, указывающих на возможные заболевания;</w:t>
            </w:r>
          </w:p>
          <w:p w:rsidR="008F6711" w:rsidRDefault="008F6711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соблюдением предписаний врача, связанных со временем приема, частотой приема, способом приема и сроком годности лекарств;</w:t>
            </w:r>
          </w:p>
          <w:p w:rsidR="008F6711" w:rsidRDefault="008F6711">
            <w:pPr>
              <w:pStyle w:val="ConsPlusNormal"/>
            </w:pPr>
            <w:r>
              <w:t>физиотерапевтические процедуры, массаж;</w:t>
            </w:r>
          </w:p>
          <w:p w:rsidR="008F6711" w:rsidRDefault="008F6711">
            <w:pPr>
              <w:pStyle w:val="ConsPlusNormal"/>
            </w:pPr>
            <w:r>
              <w:t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инвалидов;</w:t>
            </w:r>
          </w:p>
          <w:p w:rsidR="008F6711" w:rsidRDefault="008F6711">
            <w:pPr>
              <w:pStyle w:val="ConsPlusNormal"/>
            </w:pPr>
            <w:r>
              <w:t>оказание первичной медико-санитарной помощи, оказание первичной помощи, вызов скорой помощи (при необходимости);</w:t>
            </w:r>
          </w:p>
          <w:p w:rsidR="008F6711" w:rsidRDefault="008F6711">
            <w:pPr>
              <w:pStyle w:val="ConsPlusNormal"/>
            </w:pPr>
            <w:r>
              <w:t>содействие в организации прохождения получателем социальных услуг диспансеризации, организация осмотра получателя социальных услуг врачами-специалистами;</w:t>
            </w:r>
          </w:p>
          <w:p w:rsidR="008F6711" w:rsidRDefault="008F6711">
            <w:pPr>
              <w:pStyle w:val="ConsPlusNormal"/>
            </w:pPr>
            <w:r>
              <w:t>содействие в госпитализации получателей социальных услуг в медицинские организации;</w:t>
            </w:r>
          </w:p>
          <w:p w:rsidR="008F6711" w:rsidRDefault="008F6711">
            <w:pPr>
              <w:pStyle w:val="ConsPlusNormal"/>
            </w:pPr>
            <w:r>
              <w:t>содействие в направлении по заключению врачей на санаторно-курортное лечение (в том числе на льготных условиях);</w:t>
            </w:r>
          </w:p>
          <w:p w:rsidR="008F6711" w:rsidRDefault="008F6711">
            <w:pPr>
              <w:pStyle w:val="ConsPlusNormal"/>
            </w:pPr>
            <w:r>
              <w:t>содействие в обеспечении техническими средствами ухода и реабилитации;</w:t>
            </w:r>
          </w:p>
          <w:p w:rsidR="008F6711" w:rsidRDefault="008F6711">
            <w:pPr>
              <w:pStyle w:val="ConsPlusNormal"/>
            </w:pPr>
            <w:r>
              <w:t>организация квалифицированного медицинского консультирования;</w:t>
            </w:r>
          </w:p>
          <w:p w:rsidR="008F6711" w:rsidRDefault="008F6711">
            <w:pPr>
              <w:pStyle w:val="ConsPlusNormal"/>
            </w:pPr>
            <w:r>
              <w:t>проведение первичного медицинского осмотра и первичной санитарной обработки (при наличии в организации приемного отделения);</w:t>
            </w:r>
          </w:p>
          <w:p w:rsidR="008F6711" w:rsidRDefault="008F6711">
            <w:pPr>
              <w:pStyle w:val="ConsPlusNormal"/>
            </w:pPr>
            <w:r>
              <w:t>оказание первой доврачебной помощи в соответствии с лицензией организации на осуществление медицинской деятельности;</w:t>
            </w:r>
          </w:p>
          <w:p w:rsidR="008F6711" w:rsidRDefault="008F6711">
            <w:pPr>
              <w:pStyle w:val="ConsPlusNormal"/>
            </w:pPr>
            <w:r>
              <w:lastRenderedPageBreak/>
              <w:t>содействие в обеспечении по заключению врачей лекарственными средствами и изделиями медицинского назначения.</w:t>
            </w:r>
          </w:p>
          <w:p w:rsidR="008F6711" w:rsidRDefault="008F6711">
            <w:pPr>
              <w:pStyle w:val="ConsPlusNormal"/>
            </w:pPr>
            <w:r>
              <w:t>Проведение в соответствии с назначением лечащего врача медицинских процедур: наложение компрессов; подкожные, внутримышечные, внутривенные введения лекарственных препаратов; перевязка; обработка пролежней, раневых поверхностей; выполнение очистительных клизм; забор биологического материала для проведения лабораторных исследований, доставка в медицинскую организацию, получение результата; оказание помощи в пользовании катетерами и прочими медицинскими изделиями, другие манипуляции; оказание стоматологической помощи (при наличии стоматологического кабинета) в соответствии с лицензией организации на осуществление медицинской деятельности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по мере необходимости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2.2. Проведение оздоровительных мероприятий.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организация и проведение занятий физкультурой и спортом, прогулок на свежем воздухе; дневного сна, водных процедур, закаливания.</w:t>
            </w:r>
          </w:p>
          <w:p w:rsidR="008F6711" w:rsidRDefault="008F6711">
            <w:pPr>
              <w:pStyle w:val="ConsPlusNormal"/>
            </w:pPr>
            <w:r>
              <w:t>Организация лечебных режимов (по назначению врача), в том числе проведение прививок согласно действующему национальному календарю профилактических прививок.</w:t>
            </w:r>
          </w:p>
          <w:p w:rsidR="008F6711" w:rsidRDefault="008F6711">
            <w:pPr>
              <w:pStyle w:val="ConsPlusNormal"/>
            </w:pPr>
            <w:r>
              <w:t>Организация проведения утренней гимнастики с получателями социальных услуг:</w:t>
            </w:r>
          </w:p>
          <w:p w:rsidR="008F6711" w:rsidRDefault="008F6711">
            <w:pPr>
              <w:pStyle w:val="ConsPlusNormal"/>
            </w:pPr>
            <w:r>
              <w:t>изучение списка получателей социальных услуг организации социального обслуживания, их медицинских показаний, состояния их здоровья;</w:t>
            </w:r>
          </w:p>
          <w:p w:rsidR="008F6711" w:rsidRDefault="008F6711">
            <w:pPr>
              <w:pStyle w:val="ConsPlusNormal"/>
            </w:pPr>
            <w:r>
              <w:t>составление комплекса упражнений для проведения гимнастики;</w:t>
            </w:r>
          </w:p>
          <w:p w:rsidR="008F6711" w:rsidRDefault="008F6711">
            <w:pPr>
              <w:pStyle w:val="ConsPlusNormal"/>
            </w:pPr>
            <w:r>
              <w:t>составление графика проведения гимнастики для каждой возрастной группы (отделения);</w:t>
            </w:r>
          </w:p>
          <w:p w:rsidR="008F6711" w:rsidRDefault="008F6711">
            <w:pPr>
              <w:pStyle w:val="ConsPlusNormal"/>
            </w:pPr>
            <w:r>
              <w:t>ознакомление социальных работников с разработанным графиком;</w:t>
            </w:r>
          </w:p>
          <w:p w:rsidR="008F6711" w:rsidRDefault="008F6711">
            <w:pPr>
              <w:pStyle w:val="ConsPlusNormal"/>
            </w:pPr>
            <w:r>
              <w:t>выбор помещения для проведения гимнастики;</w:t>
            </w:r>
          </w:p>
          <w:p w:rsidR="008F6711" w:rsidRDefault="008F6711">
            <w:pPr>
              <w:pStyle w:val="ConsPlusNormal"/>
            </w:pPr>
            <w:r>
              <w:t>проведение гимнастики в соответствии с разработанным графиком.</w:t>
            </w:r>
          </w:p>
          <w:p w:rsidR="008F6711" w:rsidRDefault="008F6711">
            <w:pPr>
              <w:pStyle w:val="ConsPlusNormal"/>
            </w:pPr>
            <w:r>
              <w:t>Организация и проведение спортивных соревнований и праздников:</w:t>
            </w:r>
          </w:p>
          <w:p w:rsidR="008F6711" w:rsidRDefault="008F6711">
            <w:pPr>
              <w:pStyle w:val="ConsPlusNormal"/>
            </w:pPr>
            <w:r>
              <w:t>разработка сценария спортивного мероприятия;</w:t>
            </w:r>
          </w:p>
          <w:p w:rsidR="008F6711" w:rsidRDefault="008F6711">
            <w:pPr>
              <w:pStyle w:val="ConsPlusNormal"/>
            </w:pPr>
            <w:r>
              <w:t>подбор ведущих;</w:t>
            </w:r>
          </w:p>
          <w:p w:rsidR="008F6711" w:rsidRDefault="008F6711">
            <w:pPr>
              <w:pStyle w:val="ConsPlusNormal"/>
            </w:pPr>
            <w:r>
              <w:t xml:space="preserve">отбор членов команд (формирование команд в соответствии с медицинскими показаниями состояния здоровья получателей </w:t>
            </w:r>
            <w:r>
              <w:lastRenderedPageBreak/>
              <w:t>социальных услуг);</w:t>
            </w:r>
          </w:p>
          <w:p w:rsidR="008F6711" w:rsidRDefault="008F6711">
            <w:pPr>
              <w:pStyle w:val="ConsPlusNormal"/>
            </w:pPr>
            <w:r>
              <w:t>подготовка необходимого реквизита, поощрительных призов и иное;</w:t>
            </w:r>
          </w:p>
          <w:p w:rsidR="008F6711" w:rsidRDefault="008F6711">
            <w:pPr>
              <w:pStyle w:val="ConsPlusNormal"/>
            </w:pPr>
            <w:r>
              <w:t>проверка наличия у получателей социальных услуг спортивной формы, кроссовок (кед);</w:t>
            </w:r>
          </w:p>
          <w:p w:rsidR="008F6711" w:rsidRDefault="008F6711">
            <w:pPr>
              <w:pStyle w:val="ConsPlusNormal"/>
            </w:pPr>
            <w:r>
              <w:t>оформление места проведения спортивного мероприятия;</w:t>
            </w:r>
          </w:p>
          <w:p w:rsidR="008F6711" w:rsidRDefault="008F6711">
            <w:pPr>
              <w:pStyle w:val="ConsPlusNormal"/>
            </w:pPr>
            <w:r>
              <w:t>составление графика и проведение отборочных соревнований, подготовительных занятий, тренировок;</w:t>
            </w:r>
          </w:p>
          <w:p w:rsidR="008F6711" w:rsidRDefault="008F6711">
            <w:pPr>
              <w:pStyle w:val="ConsPlusNormal"/>
            </w:pPr>
            <w:r>
              <w:t>осуществление взаимодействия с другими специалистами организации в процессе подготовки спортивного мероприятия (музыкальным работником, воспитателями, специалистами по социальной работе и другими);</w:t>
            </w:r>
          </w:p>
          <w:p w:rsidR="008F6711" w:rsidRDefault="008F6711">
            <w:pPr>
              <w:pStyle w:val="ConsPlusNormal"/>
            </w:pPr>
            <w:r>
              <w:t>приглашение на спортивное мероприятие гостей (руководителей организации, родителей, специалистов по физической культуре организаций образования и спорта, благотворителей и других);</w:t>
            </w:r>
          </w:p>
          <w:p w:rsidR="008F6711" w:rsidRDefault="008F6711">
            <w:pPr>
              <w:pStyle w:val="ConsPlusNormal"/>
            </w:pPr>
            <w:r>
              <w:t>проведение инструктажей для участников спортивного мероприятия по технике безопасности;</w:t>
            </w:r>
          </w:p>
          <w:p w:rsidR="008F6711" w:rsidRDefault="008F6711">
            <w:pPr>
              <w:pStyle w:val="ConsPlusNormal"/>
            </w:pPr>
            <w:r>
              <w:t>проведение спортивного мероприятия;</w:t>
            </w:r>
          </w:p>
          <w:p w:rsidR="008F6711" w:rsidRDefault="008F6711">
            <w:pPr>
              <w:pStyle w:val="ConsPlusNormal"/>
            </w:pPr>
            <w:r>
              <w:t>ознакомление с отзывами, мнениями сотрудников, получателей социальных услуг, гостей организации о проведенном мероприятии;</w:t>
            </w:r>
          </w:p>
          <w:p w:rsidR="008F6711" w:rsidRDefault="008F6711">
            <w:pPr>
              <w:pStyle w:val="ConsPlusNormal"/>
            </w:pPr>
            <w:r>
              <w:t>подготовка отчета о проведенном мероприятии.</w:t>
            </w:r>
          </w:p>
          <w:p w:rsidR="008F6711" w:rsidRDefault="008F6711">
            <w:pPr>
              <w:pStyle w:val="ConsPlusNormal"/>
            </w:pPr>
            <w:r>
              <w:t>Организация работы групп здоровья:</w:t>
            </w:r>
          </w:p>
          <w:p w:rsidR="008F6711" w:rsidRDefault="008F6711">
            <w:pPr>
              <w:pStyle w:val="ConsPlusNormal"/>
            </w:pPr>
            <w:r>
              <w:t>разработка годового (ежемесячного) плана работы "групп здоровья";</w:t>
            </w:r>
          </w:p>
          <w:p w:rsidR="008F6711" w:rsidRDefault="008F6711">
            <w:pPr>
              <w:pStyle w:val="ConsPlusNormal"/>
            </w:pPr>
            <w:r>
              <w:t>разработка тематики и плана занятий, инструкций по технике безопасности во время занятий;</w:t>
            </w:r>
          </w:p>
          <w:p w:rsidR="008F6711" w:rsidRDefault="008F6711">
            <w:pPr>
              <w:pStyle w:val="ConsPlusNormal"/>
            </w:pPr>
            <w:r>
              <w:t>подготовка необходимого для организации работы спортивного инвентаря;</w:t>
            </w:r>
          </w:p>
          <w:p w:rsidR="008F6711" w:rsidRDefault="008F6711">
            <w:pPr>
              <w:pStyle w:val="ConsPlusNormal"/>
            </w:pPr>
            <w:r>
              <w:t>составление списка получателей социальных услуг, желающих посещать "группы здоровья";</w:t>
            </w:r>
          </w:p>
          <w:p w:rsidR="008F6711" w:rsidRDefault="008F6711">
            <w:pPr>
              <w:pStyle w:val="ConsPlusNormal"/>
            </w:pPr>
            <w:r>
              <w:t>изучение индивидуальных программ (планов, карт) реабилитации получателей социальных услуг;</w:t>
            </w:r>
          </w:p>
          <w:p w:rsidR="008F6711" w:rsidRDefault="008F6711">
            <w:pPr>
              <w:pStyle w:val="ConsPlusNormal"/>
            </w:pPr>
            <w:r>
              <w:t>комплектование групп для занятий в соответствии с интересами и пожеланиями получателей социальных услуг, медицинскими показаниями состояния их здоровья;</w:t>
            </w:r>
          </w:p>
          <w:p w:rsidR="008F6711" w:rsidRDefault="008F6711">
            <w:pPr>
              <w:pStyle w:val="ConsPlusNormal"/>
            </w:pPr>
            <w:r>
              <w:t>определение организационных моментов (общее количество занятий в год, месяц, неделю, частота занятий в неделю, их продолжительность);</w:t>
            </w:r>
          </w:p>
          <w:p w:rsidR="008F6711" w:rsidRDefault="008F6711">
            <w:pPr>
              <w:pStyle w:val="ConsPlusNormal"/>
            </w:pPr>
            <w:r>
              <w:t>проведение занятий в соответствии с графиком и планом работы;</w:t>
            </w:r>
          </w:p>
          <w:p w:rsidR="008F6711" w:rsidRDefault="008F6711">
            <w:pPr>
              <w:pStyle w:val="ConsPlusNormal"/>
            </w:pPr>
            <w:r>
              <w:t xml:space="preserve">заполнение индивидуальной </w:t>
            </w:r>
            <w:proofErr w:type="gramStart"/>
            <w:r>
              <w:t>программы/плана/карты реабилитации получателя социальных услуг</w:t>
            </w:r>
            <w:proofErr w:type="gramEnd"/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по плану проведения мероприятий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2.3. Систематическое наблюдение за получателями социальных услуг для выявления отклонений в состоянии их здоровья.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для удовлетворения потребности получателей социальных услуг в социально-медицинском обслуживании:</w:t>
            </w:r>
          </w:p>
          <w:p w:rsidR="008F6711" w:rsidRDefault="008F6711">
            <w:pPr>
              <w:pStyle w:val="ConsPlusNormal"/>
            </w:pPr>
            <w:r>
              <w:t>проведение наблюдений за состоянием здоровья получателей социальных услуг;</w:t>
            </w:r>
          </w:p>
          <w:p w:rsidR="008F6711" w:rsidRDefault="008F6711">
            <w:pPr>
              <w:pStyle w:val="ConsPlusNormal"/>
            </w:pPr>
            <w:r>
              <w:t>измерение температуры тела получателей социальных услуг, находящихся в приемном отделении и изоляторе, утром и вечером;</w:t>
            </w:r>
          </w:p>
          <w:p w:rsidR="008F6711" w:rsidRDefault="008F6711">
            <w:pPr>
              <w:pStyle w:val="ConsPlusNormal"/>
            </w:pPr>
            <w:r>
              <w:t>измерение температуры тела получателям социальных услуг;</w:t>
            </w:r>
          </w:p>
          <w:p w:rsidR="008F6711" w:rsidRDefault="008F6711">
            <w:pPr>
              <w:pStyle w:val="ConsPlusNormal"/>
            </w:pPr>
            <w:r>
              <w:t>измерение артериального давления получателям социальных услуг;</w:t>
            </w:r>
          </w:p>
          <w:p w:rsidR="008F6711" w:rsidRDefault="008F6711">
            <w:pPr>
              <w:pStyle w:val="ConsPlusNormal"/>
            </w:pPr>
            <w:r>
              <w:t>направление получателя социальных услуг к врачу (узким специалистам);</w:t>
            </w:r>
          </w:p>
          <w:p w:rsidR="008F6711" w:rsidRDefault="008F6711">
            <w:pPr>
              <w:pStyle w:val="ConsPlusNormal"/>
            </w:pPr>
            <w:r>
              <w:t>помещение получателя социальных услуг в изолятор (госпитализация) в случае выявленных заболеваний;</w:t>
            </w:r>
          </w:p>
          <w:p w:rsidR="008F6711" w:rsidRDefault="008F6711">
            <w:pPr>
              <w:pStyle w:val="ConsPlusNormal"/>
            </w:pPr>
            <w:proofErr w:type="gramStart"/>
            <w:r>
              <w:t>заполнение истории болезни, медицинской карты, индивидуальной программы (плана, карты) реабилитации получателя социальных услуг (при стационарной и полустационарной формах обслуживания);</w:t>
            </w:r>
            <w:proofErr w:type="gramEnd"/>
          </w:p>
          <w:p w:rsidR="008F6711" w:rsidRDefault="008F6711">
            <w:pPr>
              <w:pStyle w:val="ConsPlusNormal"/>
            </w:pPr>
            <w:r>
              <w:t>подготовка результатов наблюдений для ознакомления врачу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по мере необходимости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2.4.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оказание квалифицированной помощи в правильном понимании и решении стоящих социально-медицинских проблем:</w:t>
            </w:r>
          </w:p>
          <w:p w:rsidR="008F6711" w:rsidRDefault="008F6711">
            <w:pPr>
              <w:pStyle w:val="ConsPlusNormal"/>
            </w:pPr>
            <w:r>
              <w:t>выявление социально-медицинских проблем;</w:t>
            </w:r>
          </w:p>
          <w:p w:rsidR="008F6711" w:rsidRDefault="008F6711">
            <w:pPr>
              <w:pStyle w:val="ConsPlusNormal"/>
            </w:pPr>
            <w:r>
              <w:t>разъяснение получателю социальных услуг сути проблем и определение возможных путей их решения;</w:t>
            </w:r>
          </w:p>
          <w:p w:rsidR="008F6711" w:rsidRDefault="008F6711">
            <w:pPr>
              <w:pStyle w:val="ConsPlusNormal"/>
            </w:pPr>
            <w:r>
              <w:t>разработка рекомендаций по решению стоящих перед ним социально-медицинских проблем;</w:t>
            </w:r>
          </w:p>
          <w:p w:rsidR="008F6711" w:rsidRDefault="008F6711">
            <w:pPr>
              <w:pStyle w:val="ConsPlusNormal"/>
            </w:pPr>
            <w:r>
              <w:t>привлечение в случае необходимости к работе с получателем социальных услуг психолога (при его наличии);</w:t>
            </w:r>
          </w:p>
          <w:p w:rsidR="008F6711" w:rsidRDefault="008F6711">
            <w:pPr>
              <w:pStyle w:val="ConsPlusNormal"/>
            </w:pPr>
            <w:r>
              <w:t>составление в случае необходимости графика консультаций индивидуального и группового характера;</w:t>
            </w:r>
          </w:p>
          <w:p w:rsidR="008F6711" w:rsidRDefault="008F6711">
            <w:pPr>
              <w:pStyle w:val="ConsPlusNormal"/>
            </w:pPr>
            <w:r>
              <w:t xml:space="preserve">проведение серии индивидуальных (групповых) консультаций по </w:t>
            </w:r>
            <w:r>
              <w:lastRenderedPageBreak/>
              <w:t>проблеме получател</w:t>
            </w:r>
            <w:proofErr w:type="gramStart"/>
            <w:r>
              <w:t>я(</w:t>
            </w:r>
            <w:proofErr w:type="gramEnd"/>
            <w:r>
              <w:t>ей) социальных услуг в соответствии с разработанным графиком;</w:t>
            </w:r>
          </w:p>
          <w:p w:rsidR="008F6711" w:rsidRDefault="008F6711">
            <w:pPr>
              <w:pStyle w:val="ConsPlusNormal"/>
            </w:pPr>
            <w:r>
              <w:t>заполнение индивидуальной программы (плана, карты) реабилитации получателя социальных услуг, учетно-отчетной документации.</w:t>
            </w:r>
          </w:p>
          <w:p w:rsidR="008F6711" w:rsidRDefault="008F6711">
            <w:pPr>
              <w:pStyle w:val="ConsPlusNormal"/>
            </w:pPr>
            <w:r>
              <w:t>Консультирование получателей социальных услуг по вопросам избавления от вредных привычек, девиации в поведении и др.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по мере необходимости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 xml:space="preserve">2.5. В полустационарной и </w:t>
      </w:r>
      <w:proofErr w:type="gramStart"/>
      <w:r>
        <w:t>стационарной</w:t>
      </w:r>
      <w:proofErr w:type="gramEnd"/>
      <w:r>
        <w:t xml:space="preserve"> формах социального обслуживания:</w:t>
      </w:r>
    </w:p>
    <w:p w:rsidR="008F6711" w:rsidRDefault="008F6711">
      <w:pPr>
        <w:pStyle w:val="ConsPlusNormal"/>
        <w:ind w:firstLine="540"/>
        <w:jc w:val="both"/>
      </w:pPr>
      <w:r>
        <w:t xml:space="preserve">2.5.1. Содействие в проведении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 xml:space="preserve">содействие в проведении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экспертизы, направление получателя социальных услуг на медико-социальную экспертизу с целью первичного освидетельствования, очередного переосвидетельствования, разработки индивидуальной программы реабилитации (далее - ИПР)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в период получения услуги при необходимости в соответствии с нозологией заболевания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2.5.2. Организация прохождения диспансеризации.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содействие в прохождении диспансеризации получателями социальных услуг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в период получения социальной услуги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jc w:val="center"/>
      </w:pPr>
      <w:r>
        <w:t>3. Социально-психологические услуги</w:t>
      </w:r>
    </w:p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3.1. Социально-психологическое консультирование, в том числе по вопросам внутрисемейных отношений.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 xml:space="preserve">оказание получателям социальных услуг квалифицированной помощи в решении </w:t>
            </w:r>
            <w:proofErr w:type="spellStart"/>
            <w:r>
              <w:t>внутриличностных</w:t>
            </w:r>
            <w:proofErr w:type="spellEnd"/>
            <w:r>
              <w:t xml:space="preserve"> проблем, проблем межличностного взаимодействия, предупреждение и преодоление социально-психологических проблем:</w:t>
            </w:r>
          </w:p>
          <w:p w:rsidR="008F6711" w:rsidRDefault="008F6711">
            <w:pPr>
              <w:pStyle w:val="ConsPlusNormal"/>
            </w:pPr>
            <w:r>
              <w:t>выявление проблем;</w:t>
            </w:r>
          </w:p>
          <w:p w:rsidR="008F6711" w:rsidRDefault="008F6711">
            <w:pPr>
              <w:pStyle w:val="ConsPlusNormal"/>
            </w:pPr>
            <w:r>
              <w:t>определение объема и видов предполагаемой помощи в условиях организации, направление на иную помощь, не входящую в компетенцию организации;</w:t>
            </w:r>
          </w:p>
          <w:p w:rsidR="008F6711" w:rsidRDefault="008F6711">
            <w:pPr>
              <w:pStyle w:val="ConsPlusNormal"/>
            </w:pPr>
            <w:r>
              <w:t>социально-психологическая помощь получателю социальных услуг в раскрытии и мобилизации внутренних ресурсов, решение и профилактика этих социально-психологических проблем;</w:t>
            </w:r>
          </w:p>
          <w:p w:rsidR="008F6711" w:rsidRDefault="008F6711">
            <w:pPr>
              <w:pStyle w:val="ConsPlusNormal"/>
            </w:pPr>
            <w:r>
              <w:t xml:space="preserve">выявление психологических проблем, стоящих перед получателем социальных услуг (внутрисемейные, детско-родительские, межличностные, супружеские, иные отношения; эмоциональные особенности личности получателя социальных услуг, особенности развития и поведения, </w:t>
            </w:r>
            <w:proofErr w:type="spellStart"/>
            <w:r>
              <w:t>внутриличностный</w:t>
            </w:r>
            <w:proofErr w:type="spellEnd"/>
            <w:r>
              <w:t xml:space="preserve"> конфликт и иные проблемы), оказание помощи в формулировании запроса получателем социальных услуг;</w:t>
            </w:r>
          </w:p>
          <w:p w:rsidR="008F6711" w:rsidRDefault="008F6711">
            <w:pPr>
              <w:pStyle w:val="ConsPlusNormal"/>
            </w:pPr>
            <w:r>
              <w:t>сбор психологического анамнеза;</w:t>
            </w:r>
          </w:p>
          <w:p w:rsidR="008F6711" w:rsidRDefault="008F6711">
            <w:pPr>
              <w:pStyle w:val="ConsPlusNormal"/>
            </w:pPr>
            <w:r>
              <w:t>разъяснение получателю социальных услуг сути проблем и определение возможных путей их решения;</w:t>
            </w:r>
          </w:p>
          <w:p w:rsidR="008F6711" w:rsidRDefault="008F6711">
            <w:pPr>
              <w:pStyle w:val="ConsPlusNormal"/>
            </w:pPr>
            <w:r>
              <w:t>определение реакции получателя социальных услуг на имеющиеся проблемы и уровня мотивации к их преодолению;</w:t>
            </w:r>
          </w:p>
          <w:p w:rsidR="008F6711" w:rsidRDefault="008F6711">
            <w:pPr>
              <w:pStyle w:val="ConsPlusNormal"/>
            </w:pPr>
            <w:r>
              <w:t>разработка для получателя социальных услуг рекомендаций по решению стоящих перед ним психологических проблем;</w:t>
            </w:r>
          </w:p>
          <w:p w:rsidR="008F6711" w:rsidRDefault="008F6711">
            <w:pPr>
              <w:pStyle w:val="ConsPlusNormal"/>
            </w:pPr>
            <w:r>
              <w:t>заполнение индивидуальной программы (плана, карты) реабилитации получателя социальных услуг.</w:t>
            </w:r>
          </w:p>
          <w:p w:rsidR="008F6711" w:rsidRDefault="008F6711">
            <w:pPr>
              <w:pStyle w:val="ConsPlusNormal"/>
            </w:pPr>
            <w:r>
              <w:t xml:space="preserve">Социально-психологическое консультирование должно проходить на </w:t>
            </w:r>
            <w:r>
              <w:lastRenderedPageBreak/>
              <w:t>основе сообщенной получателем социальных услуг информации, обсуждения с ним возникших социально-психологических проблем и помочь ему раскрыть и мобилизовать внутренние ресурсы для решения этих проблем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по мере необходимости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3.2. Психологическая помощь и поддержка, в том числе гражданам, осуществляющим уход на дому за тяжелобольными получателями социальных услуг.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оказание психологической помощи, в том числе беседы, общение, выслушивание, подбадривание, мотивация к активности, психологическая поддержка жизненного тонуса:</w:t>
            </w:r>
          </w:p>
          <w:p w:rsidR="008F6711" w:rsidRDefault="008F6711">
            <w:pPr>
              <w:pStyle w:val="ConsPlusNormal"/>
            </w:pPr>
            <w:r>
              <w:t>установление положительной мотивации на общение;</w:t>
            </w:r>
          </w:p>
          <w:p w:rsidR="008F6711" w:rsidRDefault="008F6711">
            <w:pPr>
              <w:pStyle w:val="ConsPlusNormal"/>
            </w:pPr>
            <w:r>
              <w:t>выявление и фиксирование социально-психологических проблем получателя социальных услуг;</w:t>
            </w:r>
          </w:p>
          <w:p w:rsidR="008F6711" w:rsidRDefault="008F6711">
            <w:pPr>
              <w:pStyle w:val="ConsPlusNormal"/>
            </w:pPr>
            <w:r>
              <w:t>расширение диапазона приемлемых сре</w:t>
            </w:r>
            <w:proofErr w:type="gramStart"/>
            <w:r>
              <w:t>дств дл</w:t>
            </w:r>
            <w:proofErr w:type="gramEnd"/>
            <w:r>
              <w:t>я самостоятельного решения возникших проблем и преодоления трудностей, внутреннего потенциала получателя социальных услуг;</w:t>
            </w:r>
          </w:p>
          <w:p w:rsidR="008F6711" w:rsidRDefault="008F6711">
            <w:pPr>
              <w:pStyle w:val="ConsPlusNormal"/>
            </w:pPr>
            <w:r>
              <w:t>подведение итогов, рекомендации, прогноз взаимодействия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по мере необходимости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3.3. Социально-психологический патронаж.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обеспечение своевременного выявления ситуаций психологического дискомфорта, личностного (</w:t>
            </w:r>
            <w:proofErr w:type="spellStart"/>
            <w:r>
              <w:t>внутриличностного</w:t>
            </w:r>
            <w:proofErr w:type="spellEnd"/>
            <w:r>
              <w:t>), межличностного конфликта и других ситуаций:</w:t>
            </w:r>
          </w:p>
          <w:p w:rsidR="008F6711" w:rsidRDefault="008F6711">
            <w:pPr>
              <w:pStyle w:val="ConsPlusNormal"/>
            </w:pPr>
            <w:r>
              <w:t>систематическое социально-психологическое наблюдение за получателем социальных услуг;</w:t>
            </w:r>
          </w:p>
          <w:p w:rsidR="008F6711" w:rsidRDefault="008F6711">
            <w:pPr>
              <w:pStyle w:val="ConsPlusNormal"/>
            </w:pPr>
            <w:r>
              <w:t>оказание необходимой социально-психологической помощи в трудной жизненной ситуации получателя социальных услуг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по мере необходимости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3.4. 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безотлагательная (экстренная) психологическая помощь в кризисной ситуации, в том числе по телефону:</w:t>
            </w:r>
          </w:p>
          <w:p w:rsidR="008F6711" w:rsidRDefault="008F6711">
            <w:pPr>
              <w:pStyle w:val="ConsPlusNormal"/>
            </w:pPr>
            <w:r>
              <w:t>оценка психического и физического состояния получателя социальных услуг в кризисной ситуации;</w:t>
            </w:r>
          </w:p>
          <w:p w:rsidR="008F6711" w:rsidRDefault="008F6711">
            <w:pPr>
              <w:pStyle w:val="ConsPlusNormal"/>
            </w:pPr>
            <w:r>
              <w:t>восстановление психического равновесия;</w:t>
            </w:r>
          </w:p>
          <w:p w:rsidR="008F6711" w:rsidRDefault="008F6711">
            <w:pPr>
              <w:pStyle w:val="ConsPlusNormal"/>
            </w:pPr>
            <w:r>
              <w:t>психологическая помощь в мобилизации физических, духовных, личностных, интеллектуальных ресурсов для выхода из кризисного состояния;</w:t>
            </w:r>
          </w:p>
          <w:p w:rsidR="008F6711" w:rsidRDefault="008F6711">
            <w:pPr>
              <w:pStyle w:val="ConsPlusNormal"/>
            </w:pPr>
            <w:r>
              <w:t>расширение диапазона приемлемых сре</w:t>
            </w:r>
            <w:proofErr w:type="gramStart"/>
            <w:r>
              <w:t>дств дл</w:t>
            </w:r>
            <w:proofErr w:type="gramEnd"/>
            <w:r>
              <w:t>я самостоятельного решения возникших проблем и преодоления трудностей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по мере необходимости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 xml:space="preserve">Условия предоставления </w:t>
            </w:r>
            <w:r>
              <w:lastRenderedPageBreak/>
              <w:t>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lastRenderedPageBreak/>
              <w:t xml:space="preserve">услуги предоставляются в соответствии с условиями договора, </w:t>
            </w:r>
            <w:r>
              <w:lastRenderedPageBreak/>
              <w:t>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 xml:space="preserve">3.5. Психологическая диагностика в полустационарной и </w:t>
      </w:r>
      <w:proofErr w:type="gramStart"/>
      <w:r>
        <w:t>стационарной</w:t>
      </w:r>
      <w:proofErr w:type="gramEnd"/>
      <w:r>
        <w:t xml:space="preserve"> формах социального обслуживания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исследование совокупности способностей и задатков личности для определения условий компенсации или восстановления нарушенных сфер жизнедеятельности в целях реабилитации получателя социальных услуг.</w:t>
            </w:r>
          </w:p>
          <w:p w:rsidR="008F6711" w:rsidRDefault="008F6711">
            <w:pPr>
              <w:pStyle w:val="ConsPlusNormal"/>
            </w:pPr>
            <w:proofErr w:type="gramStart"/>
            <w:r>
              <w:t xml:space="preserve">По результатам определения и анализа психического состояния и индивидуальных особенностей личности получателя социальных услуг, влияющих на отклонения в его поведении и взаимоотношения с окружающими людьми, формируется необходимая информация для составления прогноза и разработки рекомендаций по проведению коррекционных мероприятий, в том числе другими специалистами организации (инструкторы по труду, </w:t>
            </w:r>
            <w:proofErr w:type="spellStart"/>
            <w:r>
              <w:t>культорганизаторы</w:t>
            </w:r>
            <w:proofErr w:type="spellEnd"/>
            <w:r>
              <w:t xml:space="preserve"> и т.д.)</w:t>
            </w:r>
            <w:proofErr w:type="gramEnd"/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один раз при поступлении в организацию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jc w:val="center"/>
      </w:pPr>
    </w:p>
    <w:p w:rsidR="008F6711" w:rsidRDefault="008F6711">
      <w:pPr>
        <w:pStyle w:val="ConsPlusNormal"/>
        <w:jc w:val="center"/>
      </w:pPr>
      <w:r>
        <w:t>4. Социально-педагогические услуги</w:t>
      </w:r>
    </w:p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4.1. Обучение родственников тяжелобольных получателей социальных услуг практическим навыкам общего ухода за ними.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обучение родственников практическим навыкам общего ухода.</w:t>
            </w:r>
          </w:p>
          <w:p w:rsidR="008F6711" w:rsidRDefault="008F6711">
            <w:pPr>
              <w:pStyle w:val="ConsPlusNormal"/>
            </w:pPr>
            <w:r>
              <w:t>Адаптация родственников к изменившимся условиям жизни и быта, использование их собственного потенциала в осуществлении общего ухода за больным:</w:t>
            </w:r>
          </w:p>
          <w:p w:rsidR="008F6711" w:rsidRDefault="008F6711">
            <w:pPr>
              <w:pStyle w:val="ConsPlusNormal"/>
            </w:pPr>
            <w:r>
              <w:t>выяснение степени владения родственниками навыками общего ухода;</w:t>
            </w:r>
          </w:p>
          <w:p w:rsidR="008F6711" w:rsidRDefault="008F6711">
            <w:pPr>
              <w:pStyle w:val="ConsPlusNormal"/>
            </w:pPr>
            <w:r>
              <w:t>наглядное обучение практическим навыкам осуществления процедур общего ухода, в выполнении которых у родственников возникают затруднения (до 10 сеансов);</w:t>
            </w:r>
          </w:p>
          <w:p w:rsidR="008F6711" w:rsidRDefault="008F6711">
            <w:pPr>
              <w:pStyle w:val="ConsPlusNormal"/>
            </w:pPr>
            <w:r>
              <w:t xml:space="preserve">оценка усвоения родственниками вновь приобретенных навыков </w:t>
            </w:r>
            <w:r>
              <w:lastRenderedPageBreak/>
              <w:t>общего ухода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по мере необходимости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4.2.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формирование у детей-инвалидов социально значимых умений и навыков (социально-бытовых и коммуникативных, поведения, самоконтроля и других) с учетом типа и структуры их дефекта, индивидуальных психофизических и личностных особенностей развития:</w:t>
            </w:r>
          </w:p>
          <w:p w:rsidR="008F6711" w:rsidRDefault="008F6711">
            <w:pPr>
              <w:pStyle w:val="ConsPlusNormal"/>
            </w:pPr>
            <w:r>
              <w:t>изучение личного дела получателя социальных услуг, результатов диагностики и рекомендаций специалистов;</w:t>
            </w:r>
          </w:p>
          <w:p w:rsidR="008F6711" w:rsidRDefault="008F6711">
            <w:pPr>
              <w:pStyle w:val="ConsPlusNormal"/>
            </w:pPr>
            <w:r>
              <w:t>определение актуального уровня социальной подготовленности;</w:t>
            </w:r>
          </w:p>
          <w:p w:rsidR="008F6711" w:rsidRDefault="008F6711">
            <w:pPr>
              <w:pStyle w:val="ConsPlusNormal"/>
            </w:pPr>
            <w:r>
              <w:t>определение зоны ближайшего уровня развития;</w:t>
            </w:r>
          </w:p>
          <w:p w:rsidR="008F6711" w:rsidRDefault="008F6711">
            <w:pPr>
              <w:pStyle w:val="ConsPlusNormal"/>
            </w:pPr>
            <w:r>
              <w:t>выбор форм и методов работы с несовершеннолетним, составление индивидуальной программы занятий с ним;</w:t>
            </w:r>
          </w:p>
          <w:p w:rsidR="008F6711" w:rsidRDefault="008F6711">
            <w:pPr>
              <w:pStyle w:val="ConsPlusNormal"/>
            </w:pPr>
            <w:r>
              <w:t>комплектование групп для занятий в соответствии с актуальным уровнем социальной подготовленности, индивидуальными личностными особенностями несовершеннолетних;</w:t>
            </w:r>
          </w:p>
          <w:p w:rsidR="008F6711" w:rsidRDefault="008F6711">
            <w:pPr>
              <w:pStyle w:val="ConsPlusNormal"/>
            </w:pPr>
            <w:r>
              <w:t>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8F6711" w:rsidRDefault="008F6711">
            <w:pPr>
              <w:pStyle w:val="ConsPlusNormal"/>
            </w:pPr>
            <w:r>
              <w:t>проведение занятий в соответствии с графиком, планом работы и правилами техники безопасности;</w:t>
            </w:r>
          </w:p>
          <w:p w:rsidR="008F6711" w:rsidRDefault="008F6711">
            <w:pPr>
              <w:pStyle w:val="ConsPlusNormal"/>
            </w:pPr>
            <w:r>
              <w:t>заполнение индивидуальной программы (плана, карты) реабилитации несовершеннолетнего, учетно-отчетной документации.</w:t>
            </w:r>
          </w:p>
          <w:p w:rsidR="008F6711" w:rsidRDefault="008F6711">
            <w:pPr>
              <w:pStyle w:val="ConsPlusNormal"/>
            </w:pPr>
            <w:r>
              <w:t>Обучение детей-инвалидов навыкам самообслуживания, поведения в быту и обществе, самоконтролю, персональной сохранности и другим формам жизнедеятельности должно обеспечивать формирование личности ребенка.</w:t>
            </w:r>
          </w:p>
          <w:p w:rsidR="008F6711" w:rsidRDefault="008F6711">
            <w:pPr>
              <w:pStyle w:val="ConsPlusNormal"/>
            </w:pPr>
            <w:r>
              <w:t xml:space="preserve">Обучение основам домоводства выпускников </w:t>
            </w:r>
            <w:proofErr w:type="spellStart"/>
            <w:r>
              <w:t>интернатных</w:t>
            </w:r>
            <w:proofErr w:type="spellEnd"/>
            <w:r>
              <w:t xml:space="preserve"> учреждений, проживающих самостоятельно, должно быть наглядным и эффективным, способствующим освоению бытовых процедур (приготовление пищи, мелкий ремонт одежды, уход за квартирой и т.п.)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сроки предоставления услуги устанавливаются индивидуально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lastRenderedPageBreak/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4.3. Социально-педагогическая коррекция, включая диагностику и консультирование.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целенаправленное изменение свойств и качеств личности педагогическими методами; оказание специфической помощи с целью обеспечения полноценного развития и функционирования личности. Оказание помощи получателю социальных услуг в правильном понимании и решении стоящих перед ним социально-педагогических проблем.</w:t>
            </w:r>
          </w:p>
          <w:p w:rsidR="008F6711" w:rsidRDefault="008F6711">
            <w:pPr>
              <w:pStyle w:val="ConsPlusNormal"/>
            </w:pPr>
            <w:r>
              <w:t>Получение необходимой информации для разработки рекомендаций по проведению коррекционно-педагогических мероприятий:</w:t>
            </w:r>
          </w:p>
          <w:p w:rsidR="008F6711" w:rsidRDefault="008F6711">
            <w:pPr>
              <w:pStyle w:val="ConsPlusNormal"/>
            </w:pPr>
            <w:r>
              <w:t>выявление проблем и их причин;</w:t>
            </w:r>
          </w:p>
          <w:p w:rsidR="008F6711" w:rsidRDefault="008F6711">
            <w:pPr>
              <w:pStyle w:val="ConsPlusNormal"/>
            </w:pPr>
            <w:r>
              <w:t>определение направлений педагогической коррекции (коррекция интересов и склонностей, самооценки, внутрисемейных отношений, социальной ситуации развития; формирование готовности к обучению; развитие социально приемлемых навыков и умений);</w:t>
            </w:r>
          </w:p>
          <w:p w:rsidR="008F6711" w:rsidRDefault="008F6711">
            <w:pPr>
              <w:pStyle w:val="ConsPlusNormal"/>
            </w:pPr>
            <w:r>
              <w:t>выбор коррекционных методик, форм и методов работы с получателем социальных услуг;</w:t>
            </w:r>
          </w:p>
          <w:p w:rsidR="008F6711" w:rsidRDefault="008F6711">
            <w:pPr>
              <w:pStyle w:val="ConsPlusNormal"/>
            </w:pPr>
            <w:r>
              <w:t>определение организационных моментов (общее количество коррекционных занятий, количество занятий по каждому направлению работы, частота занятий в неделю, их продолжительность);</w:t>
            </w:r>
          </w:p>
          <w:p w:rsidR="008F6711" w:rsidRDefault="008F6711">
            <w:pPr>
              <w:pStyle w:val="ConsPlusNormal"/>
            </w:pPr>
            <w:r>
              <w:t>подбор необходимого материала для проведения коррекционных занятий;</w:t>
            </w:r>
          </w:p>
          <w:p w:rsidR="008F6711" w:rsidRDefault="008F6711">
            <w:pPr>
              <w:pStyle w:val="ConsPlusNormal"/>
            </w:pPr>
            <w:r>
              <w:t>проведение коррекционных занятий в соответствии с графиком;</w:t>
            </w:r>
          </w:p>
          <w:p w:rsidR="008F6711" w:rsidRDefault="008F6711">
            <w:pPr>
              <w:pStyle w:val="ConsPlusNormal"/>
            </w:pPr>
            <w:r>
              <w:t>определение сроков и форм проведения контрольных наблюдений по итогам реализации коррекционной программы;</w:t>
            </w:r>
          </w:p>
          <w:p w:rsidR="008F6711" w:rsidRDefault="008F6711">
            <w:pPr>
              <w:pStyle w:val="ConsPlusNormal"/>
            </w:pPr>
            <w:r>
              <w:t>осуществление взаимодействия при проведении коррекционной работы с другими специалистами, занятыми в процессе реабилитации получателя социальных услуг (каждое взаимодействие засчитывается за отдельную единицу услуги);</w:t>
            </w:r>
          </w:p>
          <w:p w:rsidR="008F6711" w:rsidRDefault="008F6711">
            <w:pPr>
              <w:pStyle w:val="ConsPlusNormal"/>
            </w:pPr>
            <w:r>
              <w:t>помощь в определении целей и стратегий, способных изменить ситуацию;</w:t>
            </w:r>
          </w:p>
          <w:p w:rsidR="008F6711" w:rsidRDefault="008F6711">
            <w:pPr>
              <w:pStyle w:val="ConsPlusNormal"/>
            </w:pPr>
            <w:r>
              <w:t>анализ предполагаемого результата;</w:t>
            </w:r>
          </w:p>
          <w:p w:rsidR="008F6711" w:rsidRDefault="008F6711">
            <w:pPr>
              <w:pStyle w:val="ConsPlusNormal"/>
            </w:pPr>
            <w:r>
              <w:t>проведение консультаций социального педагога, логопеда, социального работника, в том числе с родителями (законными представителями) ребенка-инвалида по его адаптации и интеграции в общество;</w:t>
            </w:r>
          </w:p>
          <w:p w:rsidR="008F6711" w:rsidRDefault="008F6711">
            <w:pPr>
              <w:pStyle w:val="ConsPlusNormal"/>
            </w:pPr>
            <w:r>
              <w:t>установление контакта с получателем социальных услуг;</w:t>
            </w:r>
          </w:p>
          <w:p w:rsidR="008F6711" w:rsidRDefault="008F6711">
            <w:pPr>
              <w:pStyle w:val="ConsPlusNormal"/>
            </w:pPr>
            <w:r>
              <w:t>выявление социально-педагогических проблем, стоящих перед получателем социальных услуг;</w:t>
            </w:r>
          </w:p>
          <w:p w:rsidR="008F6711" w:rsidRDefault="008F6711">
            <w:pPr>
              <w:pStyle w:val="ConsPlusNormal"/>
            </w:pPr>
            <w:r>
              <w:t xml:space="preserve">разъяснение получателю социальных услуг сути проблем и </w:t>
            </w:r>
            <w:r>
              <w:lastRenderedPageBreak/>
              <w:t>определение возможных путей их решения;</w:t>
            </w:r>
          </w:p>
          <w:p w:rsidR="008F6711" w:rsidRDefault="008F6711">
            <w:pPr>
              <w:pStyle w:val="ConsPlusNormal"/>
            </w:pPr>
            <w:r>
              <w:t>разработка для получателя социальных услуг рекомендаций по решению стоящих перед ним социально-педагогических проблем;</w:t>
            </w:r>
          </w:p>
          <w:p w:rsidR="008F6711" w:rsidRDefault="008F6711">
            <w:pPr>
              <w:pStyle w:val="ConsPlusNormal"/>
            </w:pPr>
            <w:r>
              <w:t>заполнение индивидуальной программы (плана, карты) реабилитации;</w:t>
            </w:r>
          </w:p>
          <w:p w:rsidR="008F6711" w:rsidRDefault="008F6711">
            <w:pPr>
              <w:pStyle w:val="ConsPlusNormal"/>
            </w:pPr>
            <w:r>
              <w:t>изучение личного дела получателя социальных услуг и рекомендаций специалистов;</w:t>
            </w:r>
          </w:p>
          <w:p w:rsidR="008F6711" w:rsidRDefault="008F6711">
            <w:pPr>
              <w:pStyle w:val="ConsPlusNormal"/>
            </w:pPr>
            <w:r>
              <w:t>личное знакомство и установление контакта с получателем социальных услуг;</w:t>
            </w:r>
          </w:p>
          <w:p w:rsidR="008F6711" w:rsidRDefault="008F6711">
            <w:pPr>
              <w:pStyle w:val="ConsPlusNormal"/>
            </w:pPr>
            <w:r>
              <w:t xml:space="preserve">определение направлений социально-педагогической диагностики (диагностика интересов и склонностей, самооценки, социальной </w:t>
            </w:r>
            <w:proofErr w:type="spellStart"/>
            <w:r>
              <w:t>дезадаптации</w:t>
            </w:r>
            <w:proofErr w:type="spellEnd"/>
            <w:r>
              <w:t>, развития социальных навыков и умений, социальной ситуации развития и т.д.);</w:t>
            </w:r>
          </w:p>
          <w:p w:rsidR="008F6711" w:rsidRDefault="008F6711">
            <w:pPr>
              <w:pStyle w:val="ConsPlusNormal"/>
            </w:pPr>
            <w:r>
              <w:t>выбор диагностических методик и подбор диагностического инструментария;</w:t>
            </w:r>
          </w:p>
          <w:p w:rsidR="008F6711" w:rsidRDefault="008F6711">
            <w:pPr>
              <w:pStyle w:val="ConsPlusNormal"/>
            </w:pPr>
            <w:r>
              <w:t>проведение социально-педагогической диагностики;</w:t>
            </w:r>
          </w:p>
          <w:p w:rsidR="008F6711" w:rsidRDefault="008F6711">
            <w:pPr>
              <w:pStyle w:val="ConsPlusNormal"/>
            </w:pPr>
            <w:r>
              <w:t>обработка результатов диагностики;</w:t>
            </w:r>
          </w:p>
          <w:p w:rsidR="008F6711" w:rsidRDefault="008F6711">
            <w:pPr>
              <w:pStyle w:val="ConsPlusNormal"/>
            </w:pPr>
            <w:r>
              <w:t>разработка направлений педагогической коррекции (в случае необходимости - ознакомление с ними получателя социальных услуг);</w:t>
            </w:r>
          </w:p>
          <w:p w:rsidR="008F6711" w:rsidRDefault="008F6711">
            <w:pPr>
              <w:pStyle w:val="ConsPlusNormal"/>
            </w:pPr>
            <w:r>
              <w:t>определение сроков проведения повторной диагностики;</w:t>
            </w:r>
          </w:p>
          <w:p w:rsidR="008F6711" w:rsidRDefault="008F6711">
            <w:pPr>
              <w:pStyle w:val="ConsPlusNormal"/>
            </w:pPr>
            <w:r>
              <w:t>заполнение индивидуальной программы (плана, карты) реабилитации получателя социальных услуг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сроки предоставления услуги устанавливаются индивидуально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jc w:val="center"/>
      </w:pPr>
      <w:r>
        <w:t>5. Социально-трудовые услуги</w:t>
      </w:r>
    </w:p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5.1. Проведение мероприятий по использованию остаточных трудовых возможностей и обучению доступным профессиональным навыкам.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создание условий для использования остаточных трудовых возможностей, участия в лечебно-трудовой деятельности, проведение мероприятий по обучению доступным профессиональным навыкам, восстановлению личностного и социального статуса:</w:t>
            </w:r>
          </w:p>
          <w:p w:rsidR="008F6711" w:rsidRDefault="008F6711">
            <w:pPr>
              <w:pStyle w:val="ConsPlusNormal"/>
            </w:pPr>
            <w:r>
              <w:t>изучение личного дела получателя социальных услуг, результатов диагностики и рекомендаций специалистов;</w:t>
            </w:r>
          </w:p>
          <w:p w:rsidR="008F6711" w:rsidRDefault="008F6711">
            <w:pPr>
              <w:pStyle w:val="ConsPlusNormal"/>
            </w:pPr>
            <w:r>
              <w:t xml:space="preserve">определение реабилитационного потенциала получателя социальных услуг по записям специалистов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(психолого-медико-педагогическая комиссия) (далее - МСЭ (ПМПК);</w:t>
            </w:r>
          </w:p>
          <w:p w:rsidR="008F6711" w:rsidRDefault="008F6711">
            <w:pPr>
              <w:pStyle w:val="ConsPlusNormal"/>
            </w:pPr>
            <w:r>
              <w:t>выбор форм и методов работы с получателем социальных услуг;</w:t>
            </w:r>
          </w:p>
          <w:p w:rsidR="008F6711" w:rsidRDefault="008F6711">
            <w:pPr>
              <w:pStyle w:val="ConsPlusNormal"/>
            </w:pPr>
            <w:r>
              <w:lastRenderedPageBreak/>
              <w:t>разработка практических рекомендаций для педагогов, воспитателей, других специалистов по вопросам социально-трудовой реабилитации лиц с ограниченными возможностями здоровья;</w:t>
            </w:r>
          </w:p>
          <w:p w:rsidR="008F6711" w:rsidRDefault="008F6711">
            <w:pPr>
              <w:pStyle w:val="ConsPlusNormal"/>
            </w:pPr>
            <w:r>
              <w:t>определение сроков, форм и условий социально-трудовой реабилитации получателя социальных услуг;</w:t>
            </w:r>
          </w:p>
          <w:p w:rsidR="008F6711" w:rsidRDefault="008F6711">
            <w:pPr>
              <w:pStyle w:val="ConsPlusNormal"/>
            </w:pPr>
            <w:r>
              <w:t>проведение социально-трудовой реабилитации на базе организации социального обслуживания (в лечебно-трудовых мастерских, подсобном сельском хозяйстве, приусадебном участке и т.д.) в соответствии с разработанным графиком;</w:t>
            </w:r>
          </w:p>
          <w:p w:rsidR="008F6711" w:rsidRDefault="008F6711">
            <w:pPr>
              <w:pStyle w:val="ConsPlusNormal"/>
            </w:pPr>
            <w:r>
              <w:t>организация психолого-медико-педагогического сопровождения получателя социальных услуг в процессе социально-трудовой реабилитации;</w:t>
            </w:r>
          </w:p>
          <w:p w:rsidR="008F6711" w:rsidRDefault="008F6711">
            <w:pPr>
              <w:pStyle w:val="ConsPlusNormal"/>
            </w:pPr>
            <w:r>
              <w:t>проведение мониторинга результатов социально-трудовой реабилитации получателя социальных услуг;</w:t>
            </w:r>
          </w:p>
          <w:p w:rsidR="008F6711" w:rsidRDefault="008F6711">
            <w:pPr>
              <w:pStyle w:val="ConsPlusNormal"/>
            </w:pPr>
            <w:r>
              <w:t>заполнение индивидуальной программы (плана, карты) реабилитации получателя социальных услуг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сроки предоставления услуги устанавливаются индивидуально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5.2. Оказание помощи в трудоустройстве.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содействие в решении вопросов занятости: трудоустройстве, направлении на курсы переподготовки, поиске временной (сезонной) работы, работы с сокращенным рабочим днем, работы на дому.</w:t>
            </w:r>
          </w:p>
          <w:p w:rsidR="008F6711" w:rsidRDefault="008F6711">
            <w:pPr>
              <w:pStyle w:val="ConsPlusNormal"/>
            </w:pPr>
            <w:r>
              <w:t>Предоставление объективной информации получателю социальных услуг по данной проблеме в интересующих их населенных пунктах.</w:t>
            </w:r>
          </w:p>
          <w:p w:rsidR="008F6711" w:rsidRDefault="008F6711">
            <w:pPr>
              <w:pStyle w:val="ConsPlusNormal"/>
            </w:pPr>
            <w:r>
              <w:t xml:space="preserve">Помощь получателю социальных услуг в решении вопроса о </w:t>
            </w:r>
            <w:proofErr w:type="spellStart"/>
            <w:r>
              <w:t>самообеспечении</w:t>
            </w:r>
            <w:proofErr w:type="spellEnd"/>
            <w:r>
              <w:t>:</w:t>
            </w:r>
          </w:p>
          <w:p w:rsidR="008F6711" w:rsidRDefault="008F6711">
            <w:pPr>
              <w:pStyle w:val="ConsPlusNormal"/>
            </w:pPr>
            <w:r>
              <w:t>разъяснение получателю социальных услуг права на труд и возможностей его реализации;</w:t>
            </w:r>
          </w:p>
          <w:p w:rsidR="008F6711" w:rsidRDefault="008F6711">
            <w:pPr>
              <w:pStyle w:val="ConsPlusNormal"/>
            </w:pPr>
            <w:r>
              <w:t>содействие в постановке на учет в Центр занятости;</w:t>
            </w:r>
          </w:p>
          <w:p w:rsidR="008F6711" w:rsidRDefault="008F6711">
            <w:pPr>
              <w:pStyle w:val="ConsPlusNormal"/>
            </w:pPr>
            <w:r>
              <w:t>содействие в решении вопросов подготовки и переподготовки через службы занятости и т.д.;</w:t>
            </w:r>
          </w:p>
          <w:p w:rsidR="008F6711" w:rsidRDefault="008F6711">
            <w:pPr>
              <w:pStyle w:val="ConsPlusNormal"/>
            </w:pPr>
            <w:r>
              <w:t>ведение патронажа получателя социальных услуг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сроки предоставления услуги устанавливаются индивидуально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</w:t>
            </w:r>
            <w:r>
              <w:lastRenderedPageBreak/>
              <w:t>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lastRenderedPageBreak/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5.3. Организация помощи в получении образования и (или) профессии инвалидами (детьми-инвалидами) в соответствии с их способностями.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содействие в организации обучения инвалидов (детей-инвалидов). Способствование самореализации, выявление интересов и склонностей к различным видам деятельности:</w:t>
            </w:r>
          </w:p>
          <w:p w:rsidR="008F6711" w:rsidRDefault="008F6711">
            <w:pPr>
              <w:pStyle w:val="ConsPlusNormal"/>
            </w:pPr>
            <w:r>
              <w:t xml:space="preserve">организация и проведение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мероприятий;</w:t>
            </w:r>
          </w:p>
          <w:p w:rsidR="008F6711" w:rsidRDefault="008F6711">
            <w:pPr>
              <w:pStyle w:val="ConsPlusNormal"/>
            </w:pPr>
            <w:r>
              <w:t>выбор форм и методов работы с получателем социальных услуг;</w:t>
            </w:r>
          </w:p>
          <w:p w:rsidR="008F6711" w:rsidRDefault="008F6711">
            <w:pPr>
              <w:pStyle w:val="ConsPlusNormal"/>
            </w:pPr>
            <w:r>
              <w:t>помощь в выборе вида профессиональной деятельности в соответствии с интересами и возможностями получателя социальных услуг;</w:t>
            </w:r>
          </w:p>
          <w:p w:rsidR="008F6711" w:rsidRDefault="008F6711">
            <w:pPr>
              <w:pStyle w:val="ConsPlusNormal"/>
            </w:pPr>
            <w:r>
              <w:t>составление списка образовательных организаций (государственных, региональных, муниципальных и некоммерческих), занимающихся обучением инвалидов (детей-инвалидов);</w:t>
            </w:r>
          </w:p>
          <w:p w:rsidR="008F6711" w:rsidRDefault="008F6711">
            <w:pPr>
              <w:pStyle w:val="ConsPlusNormal"/>
            </w:pPr>
            <w:r>
              <w:t>взаимодействие с образовательными организациями и организациями дополнительного образования для организации обучения;</w:t>
            </w:r>
          </w:p>
          <w:p w:rsidR="008F6711" w:rsidRDefault="008F6711">
            <w:pPr>
              <w:pStyle w:val="ConsPlusNormal"/>
            </w:pPr>
            <w:r>
              <w:t>обращение в образовательную организацию;</w:t>
            </w:r>
          </w:p>
          <w:p w:rsidR="008F6711" w:rsidRDefault="008F6711">
            <w:pPr>
              <w:pStyle w:val="ConsPlusNormal"/>
            </w:pPr>
            <w:r>
              <w:t>содействие в сборе документов для обучения;</w:t>
            </w:r>
          </w:p>
          <w:p w:rsidR="008F6711" w:rsidRDefault="008F6711">
            <w:pPr>
              <w:pStyle w:val="ConsPlusNormal"/>
            </w:pPr>
            <w:r>
              <w:t>помощь в определении формы обучения;</w:t>
            </w:r>
          </w:p>
          <w:p w:rsidR="008F6711" w:rsidRDefault="008F6711">
            <w:pPr>
              <w:pStyle w:val="ConsPlusNormal"/>
            </w:pPr>
            <w:r>
              <w:t>осуществление наблюдения за процессом обучения получателя социальных услуг;</w:t>
            </w:r>
          </w:p>
          <w:p w:rsidR="008F6711" w:rsidRDefault="008F6711">
            <w:pPr>
              <w:pStyle w:val="ConsPlusNormal"/>
            </w:pPr>
            <w:r>
              <w:t>оказание помощи в выполнении домашнего задания;</w:t>
            </w:r>
          </w:p>
          <w:p w:rsidR="008F6711" w:rsidRDefault="008F6711">
            <w:pPr>
              <w:pStyle w:val="ConsPlusNormal"/>
            </w:pPr>
            <w:r>
              <w:t>заполнение индивидуальной программы (плана, карты) реабилитации получателя социальных услуг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сроки предоставления услуги устанавливаются индивидуально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jc w:val="center"/>
      </w:pPr>
    </w:p>
    <w:p w:rsidR="008F6711" w:rsidRDefault="008F6711">
      <w:pPr>
        <w:pStyle w:val="ConsPlusNormal"/>
        <w:jc w:val="center"/>
      </w:pPr>
      <w:r>
        <w:t>6. Социально-правовые услуги</w:t>
      </w:r>
    </w:p>
    <w:p w:rsidR="008F6711" w:rsidRDefault="008F6711">
      <w:pPr>
        <w:pStyle w:val="ConsPlusNormal"/>
        <w:jc w:val="center"/>
      </w:pPr>
    </w:p>
    <w:p w:rsidR="008F6711" w:rsidRDefault="008F6711">
      <w:pPr>
        <w:pStyle w:val="ConsPlusNormal"/>
        <w:ind w:firstLine="540"/>
        <w:jc w:val="both"/>
      </w:pPr>
      <w:r>
        <w:t>6.1. Оказание помощи в оформлении и восстановлении документов получателей социальных услуг.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выяснение ситуации получателя социальных услуг,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документов, помощь в их оформлении.</w:t>
            </w:r>
          </w:p>
          <w:p w:rsidR="008F6711" w:rsidRDefault="008F6711">
            <w:pPr>
              <w:pStyle w:val="ConsPlusNormal"/>
            </w:pPr>
            <w:r>
              <w:t xml:space="preserve">Разъяснение права на получение бесплатной юридической помощи согласно Федеральному </w:t>
            </w:r>
            <w:hyperlink r:id="rId16" w:history="1">
              <w:r>
                <w:rPr>
                  <w:color w:val="0000FF"/>
                </w:rPr>
                <w:t>закону</w:t>
              </w:r>
            </w:hyperlink>
            <w:r>
              <w:t xml:space="preserve"> от 28.12.2013 N 442-ФЗ "Об основах социального обслуживания граждан в Российской Федерации"; Федеральному </w:t>
            </w:r>
            <w:hyperlink r:id="rId17" w:history="1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Федерации", Областному </w:t>
            </w:r>
            <w:hyperlink r:id="rId18" w:history="1">
              <w:r>
                <w:rPr>
                  <w:color w:val="0000FF"/>
                </w:rPr>
                <w:t>закону</w:t>
              </w:r>
            </w:hyperlink>
            <w:r>
              <w:t xml:space="preserve"> Ростовской области от 24.12.2012 N 1017-ЗС "О бесплатной юридической помощи в Ростовской области". Поставщик оказывает бесплатную юридическую помощь лично или помогает получателю социальных услуг в получении бесплатной юридической помощи от сторонних адвокатов, юридических фирм, организаций.</w:t>
            </w:r>
          </w:p>
          <w:p w:rsidR="008F6711" w:rsidRDefault="008F6711">
            <w:pPr>
              <w:pStyle w:val="ConsPlusNormal"/>
            </w:pPr>
            <w:r>
              <w:t xml:space="preserve">В соответствии с </w:t>
            </w:r>
            <w:hyperlink r:id="rId19" w:history="1">
              <w:r>
                <w:rPr>
                  <w:color w:val="0000FF"/>
                </w:rPr>
                <w:t>подпунктом 4 части 2 статьи 185.1</w:t>
              </w:r>
            </w:hyperlink>
            <w:r>
              <w:t xml:space="preserve"> Гражданского кодекса Российской Федерации поставщик социальных услуг вправе заверить соответствующую доверенность на представительство прав получателя социальных услуг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сроки предоставления услуги устанавливаются индивидуально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6.2. Оказание помощи в получении юридических услуг.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proofErr w:type="gramStart"/>
            <w:r>
              <w:t>консультирование по вопросам, связанным с правом граждан на социальное обслуживание и защиту своих интересов, содействие получателям социальных услуг в решении вопросов, связанных с социальной реабилитацией, пенсионным обеспечением и другими социальными выплатами, получением установленных законодательством льгот и преимуществ, защитой и соблюдением прав детей на воспитание и заботу о них или в решении других правовых вопросов.</w:t>
            </w:r>
            <w:proofErr w:type="gramEnd"/>
          </w:p>
          <w:p w:rsidR="008F6711" w:rsidRDefault="008F6711">
            <w:pPr>
              <w:pStyle w:val="ConsPlusNormal"/>
            </w:pPr>
            <w:r>
              <w:t xml:space="preserve">Выяснение жизненной ситуации получателя социальных услуг, информирование о путях реализации его законных прав, разъяснение права на получение бесплатной юридической помощи согласно </w:t>
            </w:r>
            <w:r>
              <w:lastRenderedPageBreak/>
              <w:t xml:space="preserve">Федеральному </w:t>
            </w:r>
            <w:hyperlink r:id="rId20" w:history="1">
              <w:r>
                <w:rPr>
                  <w:color w:val="0000FF"/>
                </w:rPr>
                <w:t>закону</w:t>
              </w:r>
            </w:hyperlink>
            <w:r>
              <w:t xml:space="preserve"> от 28.12.2013 N 442-ФЗ "Об основах социального обслуживания граждан в Российской Федерации"; Федеральному </w:t>
            </w:r>
            <w:hyperlink r:id="rId21" w:history="1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Федерации"; Областному </w:t>
            </w:r>
            <w:hyperlink r:id="rId22" w:history="1">
              <w:r>
                <w:rPr>
                  <w:color w:val="0000FF"/>
                </w:rPr>
                <w:t>закону</w:t>
              </w:r>
            </w:hyperlink>
            <w:r>
              <w:t xml:space="preserve"> Ростовской области от 17.12.2012 N 1017-ЗС "О бесплатной юридической помощи в Ростовской области".</w:t>
            </w:r>
          </w:p>
          <w:p w:rsidR="008F6711" w:rsidRDefault="008F6711">
            <w:pPr>
              <w:pStyle w:val="ConsPlusNormal"/>
            </w:pPr>
            <w:r>
              <w:t>Поставщик социальных услуг оказывает бесплатную юридическую помощь лично или помогает получателю социальных услуг в получении бесплатной юридической помощи от сторонних адвокатов, юридических фирм, организаций. Поставщик социальных услуг вправе оказывать получателю социальных услуг юридическую помощь на платной основе.</w:t>
            </w:r>
          </w:p>
          <w:p w:rsidR="008F6711" w:rsidRDefault="008F6711">
            <w:pPr>
              <w:pStyle w:val="ConsPlusNormal"/>
            </w:pPr>
            <w:r>
              <w:t xml:space="preserve">В соответствии с </w:t>
            </w:r>
            <w:hyperlink r:id="rId23" w:history="1">
              <w:r>
                <w:rPr>
                  <w:color w:val="0000FF"/>
                </w:rPr>
                <w:t>подпунктом 4 части 2 статьи 185.1</w:t>
              </w:r>
            </w:hyperlink>
            <w:r>
              <w:t xml:space="preserve"> Гражданского кодекса Российской Федерации поставщик социальных услуг вправе заверить соответствующую доверенность на представительство прав получателя социальных услуг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сроки предоставления услуги устанавливаются индивидуально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jc w:val="center"/>
      </w:pPr>
    </w:p>
    <w:p w:rsidR="008F6711" w:rsidRDefault="008F6711">
      <w:pPr>
        <w:pStyle w:val="ConsPlusNormal"/>
        <w:jc w:val="center"/>
      </w:pPr>
      <w:r>
        <w:t>7. Услуги в целях повышения коммуникативного потенциала</w:t>
      </w:r>
    </w:p>
    <w:p w:rsidR="008F6711" w:rsidRDefault="008F6711">
      <w:pPr>
        <w:pStyle w:val="ConsPlusNormal"/>
        <w:jc w:val="center"/>
      </w:pPr>
      <w:r>
        <w:t>получателей социальных услуг, имеющих ограничения</w:t>
      </w:r>
    </w:p>
    <w:p w:rsidR="008F6711" w:rsidRDefault="008F6711">
      <w:pPr>
        <w:pStyle w:val="ConsPlusNormal"/>
        <w:jc w:val="center"/>
      </w:pPr>
      <w:r>
        <w:t>жизнедеятельности, в том числе детей-инвалидов</w:t>
      </w:r>
    </w:p>
    <w:p w:rsidR="008F6711" w:rsidRDefault="008F6711">
      <w:pPr>
        <w:pStyle w:val="ConsPlusNormal"/>
        <w:jc w:val="center"/>
      </w:pPr>
    </w:p>
    <w:p w:rsidR="008F6711" w:rsidRDefault="008F6711">
      <w:pPr>
        <w:pStyle w:val="ConsPlusNormal"/>
        <w:ind w:firstLine="540"/>
        <w:jc w:val="both"/>
      </w:pPr>
      <w:r>
        <w:t>7.1. Обучение инвалидов (детей-инвалидов) пользованию средствами ухода и техническими средствами реабилитации.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развитие у инвалидов (детей-инвалидов) практических навыков, умений самостоятельно пользоваться техническими средствами реабилитации:</w:t>
            </w:r>
          </w:p>
          <w:p w:rsidR="008F6711" w:rsidRDefault="008F6711">
            <w:pPr>
              <w:pStyle w:val="ConsPlusNormal"/>
            </w:pPr>
            <w:r>
              <w:t>изучение личного дела получателя социальных услуг, результатов диагностического обследования и рекомендаций специалистов;</w:t>
            </w:r>
          </w:p>
          <w:p w:rsidR="008F6711" w:rsidRDefault="008F6711">
            <w:pPr>
              <w:pStyle w:val="ConsPlusNormal"/>
            </w:pPr>
            <w:r>
              <w:t>определение реабилитационного потенциала получателя социальных услуг по записям специалистов МСЭ (ПМПК);</w:t>
            </w:r>
          </w:p>
          <w:p w:rsidR="008F6711" w:rsidRDefault="008F6711">
            <w:pPr>
              <w:pStyle w:val="ConsPlusNormal"/>
            </w:pPr>
            <w:r>
              <w:t>подбор технических средств реабилитации в соответствии с типом и структурой дефекта, особенностями психофизического развития и реабилитационным потенциалом получателя социальных услуг;</w:t>
            </w:r>
          </w:p>
          <w:p w:rsidR="008F6711" w:rsidRDefault="008F6711">
            <w:pPr>
              <w:pStyle w:val="ConsPlusNormal"/>
            </w:pPr>
            <w:r>
              <w:t>выбор форм и методов работы с получателем социальных услуг;</w:t>
            </w:r>
          </w:p>
          <w:p w:rsidR="008F6711" w:rsidRDefault="008F6711">
            <w:pPr>
              <w:pStyle w:val="ConsPlusNormal"/>
            </w:pPr>
            <w:r>
              <w:t>разработка тематики и плана занятий, инструкций по технике безопасности во время занятий;</w:t>
            </w:r>
          </w:p>
          <w:p w:rsidR="008F6711" w:rsidRDefault="008F6711">
            <w:pPr>
              <w:pStyle w:val="ConsPlusNormal"/>
            </w:pPr>
            <w:r>
              <w:lastRenderedPageBreak/>
              <w:t>подготовка необходимых технических средств реабилитации, наглядных пособий (таблиц, рисунков, карт, схем) для организации занятий;</w:t>
            </w:r>
          </w:p>
          <w:p w:rsidR="008F6711" w:rsidRDefault="008F6711">
            <w:pPr>
              <w:pStyle w:val="ConsPlusNormal"/>
            </w:pPr>
            <w:r>
              <w:t>определение организационных моментов (общее количество занятий в месяц, неделю, частота занятий в неделю, их продолжительность, место проведения);</w:t>
            </w:r>
          </w:p>
          <w:p w:rsidR="008F6711" w:rsidRDefault="008F6711">
            <w:pPr>
              <w:pStyle w:val="ConsPlusNormal"/>
            </w:pPr>
            <w:r>
              <w:t>проведение занятий в соответствии с графиком и планом работы (не менее 10 сеансов);</w:t>
            </w:r>
          </w:p>
          <w:p w:rsidR="008F6711" w:rsidRDefault="008F6711">
            <w:pPr>
              <w:pStyle w:val="ConsPlusNormal"/>
            </w:pPr>
            <w:r>
              <w:t>заполнение индивидуальной программы (плана, карты) реабилитации получателя социальных услуг, учетно-отчетной документации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сроки предоставления услуги устанавливаются индивидуально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7.2. Проведение социально-реабилитационных мероприятий в сфере социального обслуживания.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содействие в проведении и проведение социально-реабилитационных мероприятий, в том числе в соответствии с индивидуальной программой реабилитации:</w:t>
            </w:r>
          </w:p>
          <w:p w:rsidR="008F6711" w:rsidRDefault="008F6711">
            <w:pPr>
              <w:pStyle w:val="ConsPlusNormal"/>
            </w:pPr>
            <w:r>
              <w:t>изучение истории болезни, индивидуальной программы реабилитации получателя социальных услуг, медицинской карты получателя социальных услуг, рекомендаций специалистов службы МСЭ, специалистов организации;</w:t>
            </w:r>
          </w:p>
          <w:p w:rsidR="008F6711" w:rsidRDefault="008F6711">
            <w:pPr>
              <w:pStyle w:val="ConsPlusNormal"/>
            </w:pPr>
            <w:r>
              <w:t xml:space="preserve">назначение в соответствии с рекомендациями специалистов службы МСЭ, медицинскими показаниями, состоянием </w:t>
            </w:r>
            <w:proofErr w:type="gramStart"/>
            <w:r>
              <w:t>здоровья получателя социальных услуг курса прохождения</w:t>
            </w:r>
            <w:proofErr w:type="gramEnd"/>
            <w:r>
              <w:t xml:space="preserve"> реабилитационных (адаптационных) мероприятий (лечебная физкультура, </w:t>
            </w:r>
            <w:proofErr w:type="spellStart"/>
            <w:r>
              <w:t>физиопроцедуры</w:t>
            </w:r>
            <w:proofErr w:type="spellEnd"/>
            <w:r>
              <w:t>, восстановительная терапия: прием лекарств, подкожные, внутримышечные и внутривенные инъекции, занятия на тренажерах и иные мероприятия);</w:t>
            </w:r>
          </w:p>
          <w:p w:rsidR="008F6711" w:rsidRDefault="008F6711">
            <w:pPr>
              <w:pStyle w:val="ConsPlusNormal"/>
            </w:pPr>
            <w:r>
              <w:t>выбор формы проведения реабилитационных (адаптационных) мероприятий (индивидуальные, групповые);</w:t>
            </w:r>
          </w:p>
          <w:p w:rsidR="008F6711" w:rsidRDefault="008F6711">
            <w:pPr>
              <w:pStyle w:val="ConsPlusNormal"/>
            </w:pPr>
            <w:r>
              <w:t>составление каждым специалистом индивидуального графика проведения реабилитационных (адаптационных) мероприятий социально-медицинского характера с учетом режимных моментов, индивидуальных медицинских показаний, пожеланий получателя социальных услуг;</w:t>
            </w:r>
          </w:p>
          <w:p w:rsidR="008F6711" w:rsidRDefault="008F6711">
            <w:pPr>
              <w:pStyle w:val="ConsPlusNormal"/>
            </w:pPr>
            <w:r>
              <w:t>проведение реабилитационных (адаптационных) мероприятий в соответствии с разработанным графиком;</w:t>
            </w:r>
          </w:p>
          <w:p w:rsidR="008F6711" w:rsidRDefault="008F6711">
            <w:pPr>
              <w:pStyle w:val="ConsPlusNormal"/>
            </w:pPr>
            <w:r>
              <w:t xml:space="preserve">заполнение истории болезни получателя социальных услуг, </w:t>
            </w:r>
            <w:r>
              <w:lastRenderedPageBreak/>
              <w:t>индивидуальной программы (плана, карты) реабилитации получателя социальных услуг, журнала посещения занятий;</w:t>
            </w:r>
          </w:p>
          <w:p w:rsidR="008F6711" w:rsidRDefault="008F6711">
            <w:pPr>
              <w:pStyle w:val="ConsPlusNormal"/>
            </w:pPr>
            <w:r>
              <w:t>организация амбулаторного посещения реабилитационной организации в пределах населенного пункта (при наличии);</w:t>
            </w:r>
          </w:p>
          <w:p w:rsidR="008F6711" w:rsidRDefault="008F6711">
            <w:pPr>
              <w:pStyle w:val="ConsPlusNormal"/>
            </w:pPr>
            <w:r>
              <w:t>оценка результативности проводимых реабилитационных мероприятий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в соответствии с индивидуальной программой реабилитации (ИПР)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7.3. Обучение навыкам самообслуживания, поведения в быту и общественных местах.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формирование у лиц с ограниченными возможностями здоровья, в том числе детей-инвалидов, социально значимых умений и навыков (социально-бытовых и коммуникативных, поведения, самоконтроля и других), с учетом типа и структуры их дефекта, индивидуальных психофизических и личностных особенностей развития:</w:t>
            </w:r>
          </w:p>
          <w:p w:rsidR="008F6711" w:rsidRDefault="008F6711">
            <w:pPr>
              <w:pStyle w:val="ConsPlusNormal"/>
            </w:pPr>
            <w:r>
              <w:t>изучение личного дела получателя социальных услуг, результатов диагностики и рекомендаций специалистов;</w:t>
            </w:r>
          </w:p>
          <w:p w:rsidR="008F6711" w:rsidRDefault="008F6711">
            <w:pPr>
              <w:pStyle w:val="ConsPlusNormal"/>
            </w:pPr>
            <w:r>
              <w:t>определение актуального уровня социальной подготовленности;</w:t>
            </w:r>
          </w:p>
          <w:p w:rsidR="008F6711" w:rsidRDefault="008F6711">
            <w:pPr>
              <w:pStyle w:val="ConsPlusNormal"/>
            </w:pPr>
            <w:r>
              <w:t>определение зоны ближайшего уровня развития;</w:t>
            </w:r>
          </w:p>
          <w:p w:rsidR="008F6711" w:rsidRDefault="008F6711">
            <w:pPr>
              <w:pStyle w:val="ConsPlusNormal"/>
            </w:pPr>
            <w:r>
              <w:t>выбор форм и методов работы с несовершеннолетним, составление индивидуальной программы занятий с ним;</w:t>
            </w:r>
          </w:p>
          <w:p w:rsidR="008F6711" w:rsidRDefault="008F6711">
            <w:pPr>
              <w:pStyle w:val="ConsPlusNormal"/>
            </w:pPr>
            <w:r>
              <w:t>комплектование групп для занятий в соответствии с актуальным уровнем социальной подготовленности, индивидуальными личностными особенностями несовершеннолетних;</w:t>
            </w:r>
          </w:p>
          <w:p w:rsidR="008F6711" w:rsidRDefault="008F6711">
            <w:pPr>
              <w:pStyle w:val="ConsPlusNormal"/>
            </w:pPr>
            <w:r>
              <w:t>определение организационных моментов (общее количество занятий в месяц, неделю, частота занятий в неделю, их продолжительность);</w:t>
            </w:r>
          </w:p>
          <w:p w:rsidR="008F6711" w:rsidRDefault="008F6711">
            <w:pPr>
              <w:pStyle w:val="ConsPlusNormal"/>
            </w:pPr>
            <w:r>
              <w:t>проведение занятий в соответствии с графиком, планом работы и правилами техники безопасности;</w:t>
            </w:r>
          </w:p>
          <w:p w:rsidR="008F6711" w:rsidRDefault="008F6711">
            <w:pPr>
              <w:pStyle w:val="ConsPlusNormal"/>
            </w:pPr>
            <w:r>
              <w:t>заполнение индивидуальной программы (плана, карты) реабилитации несовершеннолетнего, учетно-отчетной документации.</w:t>
            </w:r>
          </w:p>
          <w:p w:rsidR="008F6711" w:rsidRDefault="008F6711">
            <w:pPr>
              <w:pStyle w:val="ConsPlusNormal"/>
            </w:pPr>
            <w:r>
              <w:t xml:space="preserve">Обучение детей-инвалидов навыкам самообслуживания, поведения в быту и обществе, самоконтролю, персональной сохранности и другим формам жизнедеятельности должно обеспечивать формирование личности ребенка. Обучение основам домоводства выпускников </w:t>
            </w:r>
            <w:proofErr w:type="spellStart"/>
            <w:r>
              <w:t>интернатных</w:t>
            </w:r>
            <w:proofErr w:type="spellEnd"/>
            <w:r>
              <w:t xml:space="preserve"> организаций, проживающих самостоятельно, должно быть наглядным и эффективным, способствующим освоению бытовых процедур (приготовление пищи, мелкий ремонт одежды, уход за квартирой и т.п.)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сроки предоставления услуги устанавливаются индивидуально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услуги предоставляются в соответствии с условиями договора, определенными индивидуальной программой</w:t>
            </w:r>
          </w:p>
        </w:tc>
      </w:tr>
    </w:tbl>
    <w:p w:rsidR="008F6711" w:rsidRDefault="008F6711">
      <w:pPr>
        <w:pStyle w:val="ConsPlusNormal"/>
        <w:jc w:val="center"/>
      </w:pPr>
    </w:p>
    <w:p w:rsidR="008F6711" w:rsidRDefault="008F6711">
      <w:pPr>
        <w:pStyle w:val="ConsPlusNormal"/>
        <w:jc w:val="center"/>
      </w:pPr>
      <w:r>
        <w:t>8. Срочные социальные услуги</w:t>
      </w:r>
    </w:p>
    <w:p w:rsidR="008F6711" w:rsidRDefault="008F6711">
      <w:pPr>
        <w:pStyle w:val="ConsPlusNormal"/>
        <w:jc w:val="center"/>
      </w:pPr>
    </w:p>
    <w:p w:rsidR="008F6711" w:rsidRDefault="008F6711">
      <w:pPr>
        <w:pStyle w:val="ConsPlusNormal"/>
        <w:ind w:firstLine="540"/>
        <w:jc w:val="both"/>
      </w:pPr>
      <w:r>
        <w:t>8.1. Обеспечение бесплатным горячим питанием или наборами продуктов.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поддержание и обеспечение жизнедеятельности граждан, попавших в трудную жизненную ситуацию и остро нуждающихся в социальной поддержке.</w:t>
            </w:r>
          </w:p>
          <w:p w:rsidR="008F6711" w:rsidRDefault="008F6711">
            <w:pPr>
              <w:pStyle w:val="ConsPlusNormal"/>
            </w:pPr>
            <w:r>
              <w:t>Консультирование об условиях предоставления государственной социальной помощи, прием документов, проведение обследования материально-бытового положения с выездом по месту жительства заявителя, проведение проверки представленных сведений, представление документов на комиссию по предоставлению государственной социальной помощи с оформлением рекомендаций, информирование заявителя о принятом решении, получение горячего питания или продуктовых наборов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консультирование - 15 минут;</w:t>
            </w:r>
          </w:p>
          <w:p w:rsidR="008F6711" w:rsidRDefault="008F6711">
            <w:pPr>
              <w:pStyle w:val="ConsPlusNormal"/>
            </w:pPr>
            <w:r>
              <w:t>прием документов - 20 минут;</w:t>
            </w:r>
          </w:p>
          <w:p w:rsidR="008F6711" w:rsidRDefault="008F6711">
            <w:pPr>
              <w:pStyle w:val="ConsPlusNormal"/>
            </w:pPr>
            <w:r>
              <w:t>обследование материально-бытового положения - 60 минут;</w:t>
            </w:r>
          </w:p>
          <w:p w:rsidR="008F6711" w:rsidRDefault="008F6711">
            <w:pPr>
              <w:pStyle w:val="ConsPlusNormal"/>
            </w:pPr>
            <w:r>
              <w:t>проверка сведений - до 60 минут;</w:t>
            </w:r>
          </w:p>
          <w:p w:rsidR="008F6711" w:rsidRDefault="008F6711">
            <w:pPr>
              <w:pStyle w:val="ConsPlusNormal"/>
            </w:pPr>
            <w:r>
              <w:t>представление документов на комиссию - 60 минут;</w:t>
            </w:r>
          </w:p>
          <w:p w:rsidR="008F6711" w:rsidRDefault="008F6711">
            <w:pPr>
              <w:pStyle w:val="ConsPlusNormal"/>
            </w:pPr>
            <w:r>
              <w:t>обеспечение горячим питанием или продуктовыми наборами - до 30 минут;</w:t>
            </w:r>
          </w:p>
          <w:p w:rsidR="008F6711" w:rsidRDefault="008F6711">
            <w:pPr>
              <w:pStyle w:val="ConsPlusNormal"/>
            </w:pPr>
            <w:r>
              <w:t>общее время - 2 часа 35 минут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 xml:space="preserve">Условия предоставления социальной услуги, в том числе условия доступности предоставления услуги </w:t>
            </w:r>
            <w:r>
              <w:lastRenderedPageBreak/>
              <w:t>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lastRenderedPageBreak/>
              <w:t>заявление получателя социальных услуг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8.2. Обеспечение одеждой, обувью и другими предметами первой необходимости.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поддержание и обеспечение жизнедеятельности граждан, попавших в трудную жизненную ситуацию и остро нуждающихся в социальной поддержке.</w:t>
            </w:r>
          </w:p>
          <w:p w:rsidR="008F6711" w:rsidRDefault="008F6711">
            <w:pPr>
              <w:pStyle w:val="ConsPlusNormal"/>
            </w:pPr>
            <w:r>
              <w:t>Консультирование об условиях предоставления натуральной помощи, прием документов, проведение обследования материально-бытового положения с выездом по месту жительства заявителя, проведение проверки представленных сведений, представление документов заявителя на комиссию по предоставлению государственной социальной помощи с оформлением рекомендаций, информирование о принятом решении, получение заявителем одежды, обуви, предметов первой необходимости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консультирование - 15 минут;</w:t>
            </w:r>
          </w:p>
          <w:p w:rsidR="008F6711" w:rsidRDefault="008F6711">
            <w:pPr>
              <w:pStyle w:val="ConsPlusNormal"/>
            </w:pPr>
            <w:r>
              <w:t>прием документов - 20 минут;</w:t>
            </w:r>
          </w:p>
          <w:p w:rsidR="008F6711" w:rsidRDefault="008F6711">
            <w:pPr>
              <w:pStyle w:val="ConsPlusNormal"/>
            </w:pPr>
            <w:r>
              <w:t>обследование материально-бытового положения - 60 минут;</w:t>
            </w:r>
          </w:p>
          <w:p w:rsidR="008F6711" w:rsidRDefault="008F6711">
            <w:pPr>
              <w:pStyle w:val="ConsPlusNormal"/>
            </w:pPr>
            <w:r>
              <w:t>проверка сведений - до 60 минут;</w:t>
            </w:r>
          </w:p>
          <w:p w:rsidR="008F6711" w:rsidRDefault="008F6711">
            <w:pPr>
              <w:pStyle w:val="ConsPlusNormal"/>
            </w:pPr>
            <w:r>
              <w:t>представление документов на комиссию - 60 минут;</w:t>
            </w:r>
          </w:p>
          <w:p w:rsidR="008F6711" w:rsidRDefault="008F6711">
            <w:pPr>
              <w:pStyle w:val="ConsPlusNormal"/>
            </w:pPr>
            <w:r>
              <w:t>обеспечение предметами натуральной помощи - до 30 минут;</w:t>
            </w:r>
          </w:p>
          <w:p w:rsidR="008F6711" w:rsidRDefault="008F6711">
            <w:pPr>
              <w:pStyle w:val="ConsPlusNormal"/>
            </w:pPr>
            <w:r>
              <w:t>общее время - 2 часа 35 минут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заявление получателя социальных услуг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8.3. Содействие в получении временного жилого помещения.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содействие в получении временного жилого помещения лицам, попавшим в трудную жизненную ситуацию в связи с отсутствием своего жилья или невозможностью проживания в нем:</w:t>
            </w:r>
          </w:p>
          <w:p w:rsidR="008F6711" w:rsidRDefault="008F6711">
            <w:pPr>
              <w:pStyle w:val="ConsPlusNormal"/>
            </w:pPr>
            <w:r>
              <w:t>выяснение трудной жизненной ситуации получателя социальных услуг;</w:t>
            </w:r>
          </w:p>
          <w:p w:rsidR="008F6711" w:rsidRDefault="008F6711">
            <w:pPr>
              <w:pStyle w:val="ConsPlusNormal"/>
            </w:pPr>
            <w:r>
              <w:t>консультирование об условиях предоставления временного жилого помещения по месту пребывания, в том числе в организациях социального обслуживания (дом-интернат, организация для лиц без определенного места жительства, социальная гостиница и др.);</w:t>
            </w:r>
          </w:p>
          <w:p w:rsidR="008F6711" w:rsidRDefault="008F6711">
            <w:pPr>
              <w:pStyle w:val="ConsPlusNormal"/>
            </w:pPr>
            <w:r>
              <w:t>консультирование по сбору необходимых документов;</w:t>
            </w:r>
          </w:p>
          <w:p w:rsidR="008F6711" w:rsidRDefault="008F6711">
            <w:pPr>
              <w:pStyle w:val="ConsPlusNormal"/>
            </w:pPr>
            <w:r>
              <w:t>при наличии жилья - проведение обследования материально-бытового положения заявителя;</w:t>
            </w:r>
          </w:p>
          <w:p w:rsidR="008F6711" w:rsidRDefault="008F6711">
            <w:pPr>
              <w:pStyle w:val="ConsPlusNormal"/>
            </w:pPr>
            <w:r>
              <w:lastRenderedPageBreak/>
              <w:t>оказание содействия в сборе документов для получения жилого помещения в органе местного самоуправления (в организации социального обслуживания)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lastRenderedPageBreak/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30-60 минут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заявление получателя социальных услуг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8.4. Содействие в получении юридической помощи в целях защиты прав и законных интересов получателей социальных услуг.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proofErr w:type="gramStart"/>
            <w:r>
              <w:t>консультирование по вопросам, связанным с правом граждан на социальное обслуживание и защиту своих интересов, содействие получателям социальных услуг в решении вопросов, связанных с социальной реабилитацией, пенсионным обеспечением и другими социальными выплатами, получением установленных законодательством льгот и преимуществ, защитой и соблюдением прав детей на воспитание и заботу о них или в решении других правовых вопросов.</w:t>
            </w:r>
            <w:proofErr w:type="gramEnd"/>
          </w:p>
          <w:p w:rsidR="008F6711" w:rsidRDefault="008F6711">
            <w:pPr>
              <w:pStyle w:val="ConsPlusNormal"/>
            </w:pPr>
            <w:r>
              <w:t xml:space="preserve">Выяснение жизненной ситуации получателя социальных услуг, информирование его о путях реализации его законных прав, разъяснение права на получение бесплатной юридической помощи согласно Областному </w:t>
            </w:r>
            <w:hyperlink r:id="rId24" w:history="1">
              <w:r>
                <w:rPr>
                  <w:color w:val="0000FF"/>
                </w:rPr>
                <w:t>закону</w:t>
              </w:r>
            </w:hyperlink>
            <w:r>
              <w:t xml:space="preserve"> Ростовской области от 24.12.2012 N 1017-ЗС "О бесплатной юридической помощи в Ростовской области"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30-60 минут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 xml:space="preserve">Условия предоставления социальной услуги, в том числе условия доступности предоставления услуги для инвалидов и других </w:t>
            </w:r>
            <w:r>
              <w:lastRenderedPageBreak/>
              <w:t>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lastRenderedPageBreak/>
              <w:t>заявление получателя социальных услуг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  <w:r>
        <w:t>8.5. Содействие в получении экстренной психологической помощи с привлечением к этой работе психологов и священнослужителей.</w:t>
      </w:r>
    </w:p>
    <w:p w:rsidR="008F6711" w:rsidRDefault="008F6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5"/>
        <w:gridCol w:w="6985"/>
      </w:tblGrid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Описание социальной услуги, в том числе ее объем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безотлагательная (экстренная) психологическая помощь в кризисной ситуации, в том числе по телефону:</w:t>
            </w:r>
          </w:p>
          <w:p w:rsidR="008F6711" w:rsidRDefault="008F6711">
            <w:pPr>
              <w:pStyle w:val="ConsPlusNormal"/>
            </w:pPr>
            <w:r>
              <w:t>оценка психического и физического состояния в кризисной ситуации;</w:t>
            </w:r>
          </w:p>
          <w:p w:rsidR="008F6711" w:rsidRDefault="008F6711">
            <w:pPr>
              <w:pStyle w:val="ConsPlusNormal"/>
            </w:pPr>
            <w:r>
              <w:t>восстановление психического равновесия;</w:t>
            </w:r>
          </w:p>
          <w:p w:rsidR="008F6711" w:rsidRDefault="008F6711">
            <w:pPr>
              <w:pStyle w:val="ConsPlusNormal"/>
            </w:pPr>
            <w:r>
              <w:t>психологическая помощь в мобилизации физических, духовных, личностных, интеллектуальных ресурсов для выхода из кризисного состояния;</w:t>
            </w:r>
          </w:p>
          <w:p w:rsidR="008F6711" w:rsidRDefault="008F6711">
            <w:pPr>
              <w:pStyle w:val="ConsPlusNormal"/>
            </w:pPr>
            <w:r>
              <w:t>расширение диапазона приемлемых сре</w:t>
            </w:r>
            <w:proofErr w:type="gramStart"/>
            <w:r>
              <w:t>дств дл</w:t>
            </w:r>
            <w:proofErr w:type="gramEnd"/>
            <w:r>
              <w:t>я самостоятельного решения возникших проблем и преодоления трудностей;</w:t>
            </w:r>
          </w:p>
          <w:p w:rsidR="008F6711" w:rsidRDefault="008F6711">
            <w:pPr>
              <w:pStyle w:val="ConsPlusNormal"/>
            </w:pPr>
            <w:r>
              <w:t>привлечение квалифицированных специалистов, психологов, священнослужителей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Сроки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30 минут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устанавливается постановлением Правительства Ростовской области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удовлетворенность качеством предоставляемой услуги, отсутствие обоснованных жалоб</w:t>
            </w:r>
          </w:p>
        </w:tc>
      </w:tr>
      <w:tr w:rsidR="008F6711">
        <w:tc>
          <w:tcPr>
            <w:tcW w:w="2675" w:type="dxa"/>
          </w:tcPr>
          <w:p w:rsidR="008F6711" w:rsidRDefault="008F6711">
            <w:pPr>
              <w:pStyle w:val="ConsPlusNormal"/>
            </w:pPr>
            <w: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6985" w:type="dxa"/>
          </w:tcPr>
          <w:p w:rsidR="008F6711" w:rsidRDefault="008F6711">
            <w:pPr>
              <w:pStyle w:val="ConsPlusNormal"/>
            </w:pPr>
            <w:r>
              <w:t>заявление получателя социальных услуг</w:t>
            </w:r>
          </w:p>
        </w:tc>
      </w:tr>
    </w:tbl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ind w:firstLine="540"/>
        <w:jc w:val="both"/>
      </w:pPr>
    </w:p>
    <w:p w:rsidR="008F6711" w:rsidRDefault="008F67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3BE9" w:rsidRDefault="00B83BE9"/>
    <w:sectPr w:rsidR="00B83BE9" w:rsidSect="008F6711">
      <w:pgSz w:w="11905" w:h="16838"/>
      <w:pgMar w:top="567" w:right="567" w:bottom="567" w:left="107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A3" w:rsidRDefault="00521DA3" w:rsidP="008F6711">
      <w:pPr>
        <w:spacing w:after="0" w:line="240" w:lineRule="auto"/>
      </w:pPr>
      <w:r>
        <w:separator/>
      </w:r>
    </w:p>
  </w:endnote>
  <w:endnote w:type="continuationSeparator" w:id="0">
    <w:p w:rsidR="00521DA3" w:rsidRDefault="00521DA3" w:rsidP="008F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15623"/>
      <w:docPartObj>
        <w:docPartGallery w:val="Page Numbers (Bottom of Page)"/>
        <w:docPartUnique/>
      </w:docPartObj>
    </w:sdtPr>
    <w:sdtContent>
      <w:p w:rsidR="008F6711" w:rsidRDefault="008F671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F6711" w:rsidRDefault="008F67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A3" w:rsidRDefault="00521DA3" w:rsidP="008F6711">
      <w:pPr>
        <w:spacing w:after="0" w:line="240" w:lineRule="auto"/>
      </w:pPr>
      <w:r>
        <w:separator/>
      </w:r>
    </w:p>
  </w:footnote>
  <w:footnote w:type="continuationSeparator" w:id="0">
    <w:p w:rsidR="00521DA3" w:rsidRDefault="00521DA3" w:rsidP="008F6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11"/>
    <w:rsid w:val="00521DA3"/>
    <w:rsid w:val="008F6711"/>
    <w:rsid w:val="00B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6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6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6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6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6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6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711"/>
  </w:style>
  <w:style w:type="paragraph" w:styleId="a5">
    <w:name w:val="footer"/>
    <w:basedOn w:val="a"/>
    <w:link w:val="a6"/>
    <w:uiPriority w:val="99"/>
    <w:unhideWhenUsed/>
    <w:rsid w:val="008F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6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6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6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6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6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6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711"/>
  </w:style>
  <w:style w:type="paragraph" w:styleId="a5">
    <w:name w:val="footer"/>
    <w:basedOn w:val="a"/>
    <w:link w:val="a6"/>
    <w:uiPriority w:val="99"/>
    <w:unhideWhenUsed/>
    <w:rsid w:val="008F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0D17FA5E94E926EFE95E253FD8398996F2608FABE58742E71C8F55574F6312342BE87915FBA8E725ABC0v4vDK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D80D17FA5E94E926EFE95E253FD8398996F2608FA8E48743E61C8F55574F6312v3v4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80D17FA5E94E926EFE9402829B4668C91F1378AACE08C1CBB43D40800v4v6K" TargetMode="External"/><Relationship Id="rId7" Type="http://schemas.openxmlformats.org/officeDocument/2006/relationships/hyperlink" Target="consultantplus://offline/ref=D80D17FA5E94E926EFE9402829B4668C91FF3882A9E78C1CBB43D408004669457364B13B51F6A9EEv2v7K" TargetMode="External"/><Relationship Id="rId12" Type="http://schemas.openxmlformats.org/officeDocument/2006/relationships/hyperlink" Target="consultantplus://offline/ref=D80D17FA5E94E926EFE9402829B4668C91FF3785A5E48C1CBB43D40800v4v6K" TargetMode="External"/><Relationship Id="rId17" Type="http://schemas.openxmlformats.org/officeDocument/2006/relationships/hyperlink" Target="consultantplus://offline/ref=D80D17FA5E94E926EFE9402829B4668C91F1378AACE08C1CBB43D40800v4v6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0D17FA5E94E926EFE9402829B4668C91FF3882A9E78C1CBB43D40800v4v6K" TargetMode="External"/><Relationship Id="rId20" Type="http://schemas.openxmlformats.org/officeDocument/2006/relationships/hyperlink" Target="consultantplus://offline/ref=D80D17FA5E94E926EFE9402829B4668C91FF3882A9E78C1CBB43D40800v4v6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0D17FA5E94E926EFE95E253FD8398996F2608FA8E38F4DE51C8F55574F6312342BE87915FBA8E725AACBv4vEK" TargetMode="External"/><Relationship Id="rId24" Type="http://schemas.openxmlformats.org/officeDocument/2006/relationships/hyperlink" Target="consultantplus://offline/ref=D80D17FA5E94E926EFE95E253FD8398996F2608FA8E48743E61C8F55574F6312v3v4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80D17FA5E94E926EFE95E253FD8398996F2608FABE68349E41C8F55574F6312v3v4K" TargetMode="External"/><Relationship Id="rId23" Type="http://schemas.openxmlformats.org/officeDocument/2006/relationships/hyperlink" Target="consultantplus://offline/ref=D80D17FA5E94E926EFE9402829B4668C91F03D83A8E48C1CBB43D408004669457364B13E56vFvFK" TargetMode="External"/><Relationship Id="rId10" Type="http://schemas.openxmlformats.org/officeDocument/2006/relationships/hyperlink" Target="consultantplus://offline/ref=D80D17FA5E94E926EFE95E253FD8398996F2608FAEEA864DEE1C8F55574F6312v3v4K" TargetMode="External"/><Relationship Id="rId19" Type="http://schemas.openxmlformats.org/officeDocument/2006/relationships/hyperlink" Target="consultantplus://offline/ref=D80D17FA5E94E926EFE9402829B4668C91F03D83A8E48C1CBB43D408004669457364B13E56vFv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0D17FA5E94E926EFE95E253FD8398996F2608FA8E38E49E61C8F55574F6312v3v4K" TargetMode="External"/><Relationship Id="rId14" Type="http://schemas.openxmlformats.org/officeDocument/2006/relationships/hyperlink" Target="consultantplus://offline/ref=D80D17FA5E94E926EFE9493A2BB4668C91FB3F8BAEE8D116B31AD80Av0v7K" TargetMode="External"/><Relationship Id="rId22" Type="http://schemas.openxmlformats.org/officeDocument/2006/relationships/hyperlink" Target="consultantplus://offline/ref=D80D17FA5E94E926EFE95E253FD8398996F2608FA8E48743E61C8F55574F6312v3v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24723</Words>
  <Characters>140923</Characters>
  <Application>Microsoft Office Word</Application>
  <DocSecurity>0</DocSecurity>
  <Lines>1174</Lines>
  <Paragraphs>330</Paragraphs>
  <ScaleCrop>false</ScaleCrop>
  <Company>Hewlett-Packard Company</Company>
  <LinksUpToDate>false</LinksUpToDate>
  <CharactersWithSpaces>165316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Елена Борисовна</dc:creator>
  <cp:lastModifiedBy>Яшкова Елена Борисовна</cp:lastModifiedBy>
  <cp:revision>1</cp:revision>
  <dcterms:created xsi:type="dcterms:W3CDTF">2016-02-19T10:47:00Z</dcterms:created>
  <dcterms:modified xsi:type="dcterms:W3CDTF">2016-02-19T10:49:00Z</dcterms:modified>
</cp:coreProperties>
</file>