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B11E3A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B11E3A" w:rsidRDefault="00B11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B11E3A">
              <w:rPr>
                <w:rFonts w:ascii="Times New Roman" w:hAnsi="Times New Roman"/>
                <w:sz w:val="2"/>
                <w:szCs w:val="2"/>
              </w:rPr>
              <w:t>\ql</w:t>
            </w:r>
            <w:r w:rsidRPr="00B11E3A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B11E3A" w:rsidRDefault="00B11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B11E3A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B11E3A" w:rsidRDefault="00B11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B11E3A">
              <w:rPr>
                <w:rFonts w:ascii="Tahoma" w:hAnsi="Tahoma" w:cs="Tahoma"/>
                <w:sz w:val="48"/>
                <w:szCs w:val="48"/>
              </w:rPr>
              <w:t>Приказ Минтруда России от 18.11.2013 N 678н</w:t>
            </w:r>
            <w:r w:rsidRPr="00B11E3A">
              <w:rPr>
                <w:rFonts w:ascii="Tahoma" w:hAnsi="Tahoma" w:cs="Tahoma"/>
                <w:sz w:val="48"/>
                <w:szCs w:val="48"/>
              </w:rPr>
              <w:br/>
              <w:t>"</w:t>
            </w:r>
            <w:bookmarkStart w:id="0" w:name="_GoBack"/>
            <w:r w:rsidRPr="00B11E3A">
              <w:rPr>
                <w:rFonts w:ascii="Tahoma" w:hAnsi="Tahoma" w:cs="Tahoma"/>
                <w:sz w:val="48"/>
                <w:szCs w:val="48"/>
              </w:rPr>
              <w:t>Об утверждении профессионального стандарта "Руководитель организации социального обслуживания"</w:t>
            </w:r>
            <w:r w:rsidRPr="00B11E3A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31.12.2013 N 30970)</w:t>
            </w:r>
            <w:bookmarkEnd w:id="0"/>
          </w:p>
          <w:p w:rsidR="00000000" w:rsidRPr="00B11E3A" w:rsidRDefault="00B11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B11E3A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B11E3A" w:rsidRDefault="00B11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11E3A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B11E3A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B11E3A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B11E3A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B11E3A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B11E3A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B11E3A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B11E3A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B11E3A" w:rsidRDefault="00B11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B11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B11E3A">
      <w:pPr>
        <w:pStyle w:val="ConsPlusNormal"/>
        <w:jc w:val="both"/>
        <w:outlineLvl w:val="0"/>
      </w:pPr>
    </w:p>
    <w:p w:rsidR="00000000" w:rsidRDefault="00B11E3A">
      <w:pPr>
        <w:pStyle w:val="ConsPlusNormal"/>
        <w:outlineLvl w:val="0"/>
      </w:pPr>
      <w:bookmarkStart w:id="1" w:name="Par1"/>
      <w:bookmarkEnd w:id="1"/>
      <w:r>
        <w:t>Зарегистрировано в Минюсте России 31 декабря 2013 г. N 30970</w:t>
      </w:r>
    </w:p>
    <w:p w:rsidR="00000000" w:rsidRDefault="00B11E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11E3A">
      <w:pPr>
        <w:pStyle w:val="ConsPlusNormal"/>
      </w:pPr>
    </w:p>
    <w:p w:rsidR="00000000" w:rsidRDefault="00B11E3A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000000" w:rsidRDefault="00B11E3A">
      <w:pPr>
        <w:pStyle w:val="ConsPlusNormal"/>
        <w:jc w:val="center"/>
        <w:rPr>
          <w:b/>
          <w:bCs/>
        </w:rPr>
      </w:pPr>
    </w:p>
    <w:p w:rsidR="00000000" w:rsidRDefault="00B11E3A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B11E3A">
      <w:pPr>
        <w:pStyle w:val="ConsPlusNormal"/>
        <w:jc w:val="center"/>
        <w:rPr>
          <w:b/>
          <w:bCs/>
        </w:rPr>
      </w:pPr>
      <w:r>
        <w:rPr>
          <w:b/>
          <w:bCs/>
        </w:rPr>
        <w:t>от 18 ноября 2013 г. N 678н</w:t>
      </w:r>
    </w:p>
    <w:p w:rsidR="00000000" w:rsidRDefault="00B11E3A">
      <w:pPr>
        <w:pStyle w:val="ConsPlusNormal"/>
        <w:jc w:val="center"/>
        <w:rPr>
          <w:b/>
          <w:bCs/>
        </w:rPr>
      </w:pPr>
    </w:p>
    <w:p w:rsidR="00000000" w:rsidRDefault="00B11E3A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ПРОФЕССИОНАЛЬНОГО СТАНДАРТА</w:t>
      </w:r>
    </w:p>
    <w:p w:rsidR="00000000" w:rsidRDefault="00B11E3A">
      <w:pPr>
        <w:pStyle w:val="ConsPlusNormal"/>
        <w:jc w:val="center"/>
        <w:rPr>
          <w:b/>
          <w:bCs/>
        </w:rPr>
      </w:pPr>
      <w:r>
        <w:rPr>
          <w:b/>
          <w:bCs/>
        </w:rPr>
        <w:t>"РУКОВОДИТЕЛЬ ОРГАНИЗАЦИИ СОЦИАЛЬНОГО ОБСЛУЖИВАНИЯ"</w:t>
      </w: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11E3A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11E3A">
      <w:pPr>
        <w:pStyle w:val="ConsPlusNormal"/>
        <w:ind w:firstLine="540"/>
        <w:jc w:val="both"/>
      </w:pPr>
      <w:hyperlink r:id="rId9" w:tooltip="Постановление Правительства РФ от 23.09.2014 N 970 &quot;О внесении изменений в Правила разработки, утверждения и применения профессиональных стандарт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23.09.2014 N 9</w:t>
      </w:r>
      <w:r>
        <w:t xml:space="preserve">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10" w:tooltip="Постановление Правительства РФ от 22.01.2013 N 23 (ред. от 23.09.2014) &quot;О Правилах разработки, утверждения и применения профессиональных стандартов&quot;{КонсультантПлюс}" w:history="1">
        <w:r>
          <w:rPr>
            <w:color w:val="0000FF"/>
          </w:rPr>
          <w:t>пункте 16</w:t>
        </w:r>
      </w:hyperlink>
      <w:r>
        <w:t xml:space="preserve"> новой редакции Правил.</w:t>
      </w:r>
    </w:p>
    <w:p w:rsidR="00000000" w:rsidRDefault="00B11E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11E3A">
      <w:pPr>
        <w:pStyle w:val="ConsPlusNormal"/>
        <w:ind w:firstLine="540"/>
        <w:jc w:val="both"/>
      </w:pPr>
      <w:r>
        <w:t xml:space="preserve">В соответствии с </w:t>
      </w:r>
      <w:hyperlink r:id="rId11" w:tooltip="Постановление Правительства РФ от 22.01.2013 N 23 (ред. от 23.09.2014) &quot;О Правилах разработки, утверждения и применения профессиональных стандартов&quot;{КонсультантПлюс}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</w:t>
      </w:r>
      <w:r>
        <w:t>ря 2013 г. N 23 (Собрание законодательства Российской Федерации, 2013, N 4, ст. 293), приказываю:</w:t>
      </w:r>
    </w:p>
    <w:p w:rsidR="00000000" w:rsidRDefault="00B11E3A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ar33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"Руководитель организации социального обслуживания".</w:t>
      </w:r>
    </w:p>
    <w:p w:rsidR="00000000" w:rsidRDefault="00B11E3A">
      <w:pPr>
        <w:pStyle w:val="ConsPlusNormal"/>
        <w:ind w:firstLine="540"/>
        <w:jc w:val="both"/>
      </w:pPr>
      <w:r>
        <w:t xml:space="preserve">2. Установить, что профессиональный </w:t>
      </w:r>
      <w:hyperlink w:anchor="Par33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"Руководитель организации социального обслуживания" применяется работодателями при формировании кадровой политики и в управлении персоналом, при организации </w:t>
      </w:r>
      <w:r>
        <w:t>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jc w:val="right"/>
      </w:pPr>
      <w:r>
        <w:t>Министр</w:t>
      </w:r>
    </w:p>
    <w:p w:rsidR="00000000" w:rsidRDefault="00B11E3A">
      <w:pPr>
        <w:pStyle w:val="ConsPlusNormal"/>
        <w:jc w:val="right"/>
      </w:pPr>
      <w:r>
        <w:t>М.А.ТОПИЛИН</w:t>
      </w: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jc w:val="right"/>
        <w:outlineLvl w:val="0"/>
      </w:pPr>
      <w:bookmarkStart w:id="2" w:name="Par27"/>
      <w:bookmarkEnd w:id="2"/>
      <w:r>
        <w:t>Утвержден</w:t>
      </w:r>
    </w:p>
    <w:p w:rsidR="00000000" w:rsidRDefault="00B11E3A">
      <w:pPr>
        <w:pStyle w:val="ConsPlusNormal"/>
        <w:jc w:val="right"/>
      </w:pPr>
      <w:r>
        <w:t>приказом Министерства труда</w:t>
      </w:r>
    </w:p>
    <w:p w:rsidR="00000000" w:rsidRDefault="00B11E3A">
      <w:pPr>
        <w:pStyle w:val="ConsPlusNormal"/>
        <w:jc w:val="right"/>
      </w:pPr>
      <w:r>
        <w:t>и социальной защиты</w:t>
      </w:r>
    </w:p>
    <w:p w:rsidR="00000000" w:rsidRDefault="00B11E3A">
      <w:pPr>
        <w:pStyle w:val="ConsPlusNormal"/>
        <w:jc w:val="right"/>
      </w:pPr>
      <w:r>
        <w:t>Российской Федерации</w:t>
      </w:r>
    </w:p>
    <w:p w:rsidR="00000000" w:rsidRDefault="00B11E3A">
      <w:pPr>
        <w:pStyle w:val="ConsPlusNormal"/>
        <w:jc w:val="right"/>
      </w:pPr>
      <w:r>
        <w:t>от 18 ноября 2013 г. N 678н</w:t>
      </w: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jc w:val="center"/>
        <w:rPr>
          <w:b/>
          <w:bCs/>
        </w:rPr>
      </w:pPr>
      <w:bookmarkStart w:id="3" w:name="Par33"/>
      <w:bookmarkEnd w:id="3"/>
      <w:r>
        <w:rPr>
          <w:b/>
          <w:bCs/>
        </w:rPr>
        <w:t>ПРОФЕССИОНАЛЬНЫЙ СТАНДАРТ</w:t>
      </w:r>
    </w:p>
    <w:p w:rsidR="00000000" w:rsidRDefault="00B11E3A">
      <w:pPr>
        <w:pStyle w:val="ConsPlusNormal"/>
        <w:jc w:val="center"/>
        <w:rPr>
          <w:b/>
          <w:bCs/>
        </w:rPr>
      </w:pPr>
    </w:p>
    <w:p w:rsidR="00000000" w:rsidRDefault="00B11E3A">
      <w:pPr>
        <w:pStyle w:val="ConsPlusNormal"/>
        <w:jc w:val="center"/>
        <w:rPr>
          <w:b/>
          <w:bCs/>
        </w:rPr>
      </w:pPr>
      <w:r>
        <w:rPr>
          <w:b/>
          <w:bCs/>
        </w:rPr>
        <w:t>РУКОВОДИТЕЛЬ ОРГАНИЗАЦИИ СОЦИАЛЬНОГО ОБСЛУЖИВАНИЯ</w:t>
      </w: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nformat"/>
        <w:jc w:val="both"/>
      </w:pPr>
      <w:r>
        <w:t xml:space="preserve">                                                         </w:t>
      </w:r>
      <w:r>
        <w:t>┌────────────────┐</w:t>
      </w:r>
    </w:p>
    <w:p w:rsidR="00000000" w:rsidRDefault="00B11E3A">
      <w:pPr>
        <w:pStyle w:val="ConsPlusNonformat"/>
        <w:jc w:val="both"/>
      </w:pPr>
      <w:r>
        <w:t xml:space="preserve">                                          </w:t>
      </w:r>
      <w:r>
        <w:t xml:space="preserve">               </w:t>
      </w:r>
      <w:r>
        <w:t>│</w:t>
      </w:r>
      <w:r>
        <w:t xml:space="preserve">        7       </w:t>
      </w:r>
      <w:r>
        <w:t>│</w:t>
      </w:r>
    </w:p>
    <w:p w:rsidR="00000000" w:rsidRDefault="00B11E3A">
      <w:pPr>
        <w:pStyle w:val="ConsPlusNonformat"/>
        <w:jc w:val="both"/>
      </w:pPr>
      <w:r>
        <w:t xml:space="preserve">                                                         </w:t>
      </w:r>
      <w:r>
        <w:t>└────────────────┘</w:t>
      </w:r>
    </w:p>
    <w:p w:rsidR="00000000" w:rsidRDefault="00B11E3A">
      <w:pPr>
        <w:pStyle w:val="ConsPlusNonformat"/>
        <w:jc w:val="both"/>
      </w:pPr>
      <w:r>
        <w:t xml:space="preserve">                                                          Регистрационный</w:t>
      </w:r>
    </w:p>
    <w:p w:rsidR="00000000" w:rsidRDefault="00B11E3A">
      <w:pPr>
        <w:pStyle w:val="ConsPlusNonformat"/>
        <w:jc w:val="both"/>
      </w:pPr>
      <w:r>
        <w:t xml:space="preserve">                                                               номер</w:t>
      </w: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jc w:val="center"/>
        <w:outlineLvl w:val="1"/>
      </w:pPr>
      <w:bookmarkStart w:id="4" w:name="Par43"/>
      <w:bookmarkEnd w:id="4"/>
      <w:r>
        <w:t>I. Общие сведения</w:t>
      </w: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nformat"/>
        <w:jc w:val="both"/>
      </w:pPr>
      <w:r>
        <w:t xml:space="preserve">                                                                </w:t>
      </w:r>
      <w:r>
        <w:t>┌─────────┐</w:t>
      </w:r>
    </w:p>
    <w:p w:rsidR="00000000" w:rsidRDefault="00B11E3A">
      <w:pPr>
        <w:pStyle w:val="ConsPlusNonformat"/>
        <w:jc w:val="both"/>
      </w:pPr>
      <w:r>
        <w:t xml:space="preserve">      Управление организацией социального обслуживания          </w:t>
      </w:r>
      <w:r>
        <w:t>│</w:t>
      </w:r>
      <w:r>
        <w:t xml:space="preserve">  03.003 </w:t>
      </w:r>
      <w:r>
        <w:t>│</w:t>
      </w:r>
    </w:p>
    <w:p w:rsidR="00000000" w:rsidRDefault="00B11E3A">
      <w:pPr>
        <w:pStyle w:val="ConsPlusNonformat"/>
        <w:jc w:val="both"/>
      </w:pPr>
      <w:r>
        <w:lastRenderedPageBreak/>
        <w:t xml:space="preserve">                                                                </w:t>
      </w:r>
      <w:r>
        <w:t>│</w:t>
      </w:r>
      <w:r>
        <w:t xml:space="preserve">         </w:t>
      </w:r>
      <w:r>
        <w:t>│</w:t>
      </w:r>
    </w:p>
    <w:p w:rsidR="00000000" w:rsidRDefault="00B11E3A">
      <w:pPr>
        <w:pStyle w:val="ConsPlusNonformat"/>
        <w:jc w:val="both"/>
      </w:pPr>
      <w:r>
        <w:t>─</w:t>
      </w:r>
      <w:r>
        <w:t>────────────────────────────────────────────────────────────</w:t>
      </w:r>
      <w:r>
        <w:t xml:space="preserve">   </w:t>
      </w:r>
      <w:r>
        <w:t>└─────────┘</w:t>
      </w:r>
    </w:p>
    <w:p w:rsidR="00000000" w:rsidRDefault="00B11E3A">
      <w:pPr>
        <w:pStyle w:val="ConsPlusNonformat"/>
        <w:jc w:val="both"/>
      </w:pPr>
      <w:r>
        <w:t xml:space="preserve">     (наименование вида профессиональной деятельности)              Код</w:t>
      </w:r>
    </w:p>
    <w:p w:rsidR="00000000" w:rsidRDefault="00B11E3A">
      <w:pPr>
        <w:pStyle w:val="ConsPlusNormal"/>
        <w:jc w:val="both"/>
      </w:pPr>
    </w:p>
    <w:p w:rsidR="00000000" w:rsidRDefault="00B11E3A">
      <w:pPr>
        <w:pStyle w:val="ConsPlusNormal"/>
        <w:jc w:val="both"/>
        <w:outlineLvl w:val="2"/>
      </w:pPr>
      <w:bookmarkStart w:id="5" w:name="Par51"/>
      <w:bookmarkEnd w:id="5"/>
      <w:r>
        <w:t>Основная цель вида профессиональной деятельности:</w:t>
      </w:r>
    </w:p>
    <w:p w:rsidR="00000000" w:rsidRDefault="00B11E3A">
      <w:pPr>
        <w:pStyle w:val="ConsPlusNormal"/>
        <w:jc w:val="both"/>
      </w:pPr>
    </w:p>
    <w:p w:rsidR="00000000" w:rsidRDefault="00B11E3A">
      <w:pPr>
        <w:pStyle w:val="ConsPlusNonformat"/>
        <w:jc w:val="both"/>
      </w:pPr>
      <w:r>
        <w:t>┌──────────────────────────────────────────────</w:t>
      </w:r>
      <w:r>
        <w:t>───────────────────────────┐</w:t>
      </w:r>
    </w:p>
    <w:p w:rsidR="00000000" w:rsidRDefault="00B11E3A">
      <w:pPr>
        <w:pStyle w:val="ConsPlusNonformat"/>
        <w:jc w:val="both"/>
      </w:pPr>
      <w:r>
        <w:t>│</w:t>
      </w:r>
      <w:r>
        <w:t>Обеспечение деятельности организации  социального обслуживания населения,</w:t>
      </w:r>
      <w:r>
        <w:t>│</w:t>
      </w:r>
    </w:p>
    <w:p w:rsidR="00000000" w:rsidRDefault="00B11E3A">
      <w:pPr>
        <w:pStyle w:val="ConsPlusNonformat"/>
        <w:jc w:val="both"/>
      </w:pPr>
      <w:r>
        <w:t>│</w:t>
      </w:r>
      <w:r>
        <w:t xml:space="preserve">оказание социальных услуг гражданам                                      </w:t>
      </w:r>
      <w:r>
        <w:t>│</w:t>
      </w:r>
    </w:p>
    <w:p w:rsidR="00000000" w:rsidRDefault="00B11E3A">
      <w:pPr>
        <w:pStyle w:val="ConsPlusNonformat"/>
        <w:jc w:val="both"/>
      </w:pPr>
      <w:r>
        <w:t>│</w:t>
      </w:r>
      <w:r>
        <w:t xml:space="preserve">                                                                         </w:t>
      </w:r>
      <w:r>
        <w:t>│</w:t>
      </w:r>
    </w:p>
    <w:p w:rsidR="00000000" w:rsidRDefault="00B11E3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jc w:val="both"/>
        <w:outlineLvl w:val="2"/>
      </w:pPr>
      <w:bookmarkStart w:id="6" w:name="Par59"/>
      <w:bookmarkEnd w:id="6"/>
      <w:r>
        <w:t>Группа занятий:</w:t>
      </w:r>
    </w:p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3259"/>
        <w:gridCol w:w="1142"/>
        <w:gridCol w:w="3802"/>
      </w:tblGrid>
      <w:tr w:rsidR="00000000" w:rsidRPr="00B11E3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hyperlink r:id="rId12" w:tooltip="&quot;Общероссийский классификатор занятий. ОК 010-93&quot; (утв. Постановлением Госстандарта РФ от 30.12.1993 N 298) (дата введения 01.01.1995){КонсультантПлюс}" w:history="1">
              <w:r w:rsidRPr="00B11E3A">
                <w:rPr>
                  <w:color w:val="0000FF"/>
                </w:rPr>
                <w:t>1210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Руководители учреждений, организаций и предприятий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</w:p>
        </w:tc>
      </w:tr>
      <w:tr w:rsidR="00000000" w:rsidRPr="00B11E3A">
        <w:tc>
          <w:tcPr>
            <w:tcW w:w="141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 xml:space="preserve">(код </w:t>
            </w:r>
            <w:hyperlink r:id="rId13" w:tooltip="&quot;Общероссийский классификатор занятий. ОК 010-93&quot; (утв. Постановлением Госстандарта РФ от 30.12.1993 N 298) (дата введения 01.01.1995){КонсультантПлюс}" w:history="1">
              <w:r w:rsidRPr="00B11E3A">
                <w:rPr>
                  <w:color w:val="0000FF"/>
                </w:rPr>
                <w:t>ОКЗ</w:t>
              </w:r>
            </w:hyperlink>
            <w:r w:rsidRPr="00B11E3A">
              <w:t xml:space="preserve"> </w:t>
            </w:r>
            <w:hyperlink w:anchor="Par71" w:tooltip="Ссылка на текущий документ" w:history="1">
              <w:r w:rsidRPr="00B11E3A">
                <w:rPr>
                  <w:color w:val="0000FF"/>
                </w:rPr>
                <w:t>&lt;1&gt;</w:t>
              </w:r>
            </w:hyperlink>
            <w:r w:rsidRPr="00B11E3A">
              <w:t>)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(наименование)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 xml:space="preserve">(код </w:t>
            </w:r>
            <w:hyperlink r:id="rId14" w:tooltip="&quot;Общероссийский классификатор занятий. ОК 010-93&quot; (утв. Постановлением Госстандарта РФ от 30.12.1993 N 298) (дата введения 01.01.1995){КонсультантПлюс}" w:history="1">
              <w:r w:rsidRPr="00B11E3A">
                <w:rPr>
                  <w:color w:val="0000FF"/>
                </w:rPr>
                <w:t>ОКЗ</w:t>
              </w:r>
            </w:hyperlink>
            <w:r w:rsidRPr="00B11E3A">
              <w:t>)</w:t>
            </w:r>
          </w:p>
        </w:tc>
        <w:tc>
          <w:tcPr>
            <w:tcW w:w="380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(наименование)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ind w:firstLine="540"/>
        <w:jc w:val="both"/>
      </w:pPr>
      <w:r>
        <w:t>--------------------------------</w:t>
      </w:r>
    </w:p>
    <w:p w:rsidR="00000000" w:rsidRDefault="00B11E3A">
      <w:pPr>
        <w:pStyle w:val="ConsPlusNormal"/>
        <w:ind w:firstLine="540"/>
        <w:jc w:val="both"/>
      </w:pPr>
      <w:bookmarkStart w:id="7" w:name="Par71"/>
      <w:bookmarkEnd w:id="7"/>
      <w:r>
        <w:t xml:space="preserve">&lt;1&gt; Общероссийский </w:t>
      </w:r>
      <w:hyperlink r:id="rId15" w:tooltip="&quot;Общероссийский классификатор занятий. ОК 010-93&quot; (утв. Постановлением Госстандарта РФ от 30.12.1993 N 298) (дата введения 01.01.1995){КонсультантПлюс}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jc w:val="both"/>
        <w:outlineLvl w:val="2"/>
      </w:pPr>
      <w:bookmarkStart w:id="8" w:name="Par73"/>
      <w:bookmarkEnd w:id="8"/>
      <w:r>
        <w:t>Отнесение к видам эко</w:t>
      </w:r>
      <w:r>
        <w:t>номической деятельности:</w:t>
      </w:r>
    </w:p>
    <w:p w:rsidR="00000000" w:rsidRDefault="00B11E3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8131"/>
      </w:tblGrid>
      <w:tr w:rsidR="00000000" w:rsidRPr="00B11E3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hyperlink r:id="rId16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антПлюс}" w:history="1">
              <w:r w:rsidRPr="00B11E3A">
                <w:rPr>
                  <w:color w:val="0000FF"/>
                </w:rPr>
                <w:t>85.31</w:t>
              </w:r>
            </w:hyperlink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Предоставление социальных услуг с обеспечением проживания</w:t>
            </w:r>
          </w:p>
        </w:tc>
      </w:tr>
      <w:tr w:rsidR="00000000" w:rsidRPr="00B11E3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hyperlink r:id="rId17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антПлюс}" w:history="1">
              <w:r w:rsidRPr="00B11E3A">
                <w:rPr>
                  <w:color w:val="0000FF"/>
                </w:rPr>
                <w:t>85.32</w:t>
              </w:r>
            </w:hyperlink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Предоставление социальных услуг без обеспечения проживания</w:t>
            </w:r>
          </w:p>
        </w:tc>
      </w:tr>
      <w:tr w:rsidR="00000000" w:rsidRPr="00B11E3A">
        <w:tc>
          <w:tcPr>
            <w:tcW w:w="147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 xml:space="preserve">(код </w:t>
            </w:r>
            <w:hyperlink r:id="rId18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антПлюс}" w:history="1">
              <w:r w:rsidRPr="00B11E3A">
                <w:rPr>
                  <w:color w:val="0000FF"/>
                </w:rPr>
                <w:t>ОКВЭД</w:t>
              </w:r>
            </w:hyperlink>
            <w:r w:rsidRPr="00B11E3A">
              <w:t xml:space="preserve"> </w:t>
            </w:r>
            <w:hyperlink w:anchor="Par83" w:tooltip="Ссылка на текущий документ" w:history="1">
              <w:r w:rsidRPr="00B11E3A">
                <w:rPr>
                  <w:color w:val="0000FF"/>
                </w:rPr>
                <w:t>&lt;1&gt;</w:t>
              </w:r>
            </w:hyperlink>
            <w:r w:rsidRPr="00B11E3A">
              <w:t>)</w:t>
            </w:r>
          </w:p>
        </w:tc>
        <w:tc>
          <w:tcPr>
            <w:tcW w:w="813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(наименование вида экономической деятельности)</w:t>
            </w:r>
          </w:p>
        </w:tc>
      </w:tr>
    </w:tbl>
    <w:p w:rsidR="00000000" w:rsidRDefault="00B11E3A">
      <w:pPr>
        <w:pStyle w:val="ConsPlusNormal"/>
        <w:jc w:val="both"/>
        <w:sectPr w:rsidR="00000000">
          <w:headerReference w:type="default" r:id="rId19"/>
          <w:footerReference w:type="default" r:id="rId2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ind w:firstLine="540"/>
        <w:jc w:val="both"/>
      </w:pPr>
      <w:r>
        <w:t>--------------------------------</w:t>
      </w:r>
    </w:p>
    <w:p w:rsidR="00000000" w:rsidRDefault="00B11E3A">
      <w:pPr>
        <w:pStyle w:val="ConsPlusNormal"/>
        <w:ind w:firstLine="540"/>
        <w:jc w:val="both"/>
      </w:pPr>
      <w:bookmarkStart w:id="9" w:name="Par83"/>
      <w:bookmarkEnd w:id="9"/>
      <w:r>
        <w:t xml:space="preserve">&lt;1&gt; Общероссийский </w:t>
      </w:r>
      <w:hyperlink r:id="rId21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антПлюс}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jc w:val="center"/>
        <w:outlineLvl w:val="1"/>
      </w:pPr>
      <w:bookmarkStart w:id="10" w:name="Par85"/>
      <w:bookmarkEnd w:id="10"/>
      <w:r>
        <w:t>II. Описание трудовых функций, входящих</w:t>
      </w:r>
    </w:p>
    <w:p w:rsidR="00000000" w:rsidRDefault="00B11E3A">
      <w:pPr>
        <w:pStyle w:val="ConsPlusNormal"/>
        <w:jc w:val="center"/>
      </w:pPr>
      <w:r>
        <w:t>в профе</w:t>
      </w:r>
      <w:r>
        <w:t>ссиональный стандарт (функциональная карта вида</w:t>
      </w:r>
    </w:p>
    <w:p w:rsidR="00000000" w:rsidRDefault="00B11E3A">
      <w:pPr>
        <w:pStyle w:val="ConsPlusNormal"/>
        <w:jc w:val="center"/>
      </w:pPr>
      <w:r>
        <w:t>профессиональной деятельности)</w:t>
      </w:r>
    </w:p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3115"/>
        <w:gridCol w:w="1751"/>
        <w:gridCol w:w="4851"/>
        <w:gridCol w:w="1241"/>
        <w:gridCol w:w="2014"/>
      </w:tblGrid>
      <w:tr w:rsidR="00000000" w:rsidRPr="00B11E3A"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Обобщенные трудовые функции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Трудовые функции</w:t>
            </w:r>
          </w:p>
        </w:tc>
      </w:tr>
      <w:tr w:rsidR="00000000" w:rsidRPr="00B11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код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наименование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уровень квалификации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код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уровень (подуровень) квалификации</w:t>
            </w:r>
          </w:p>
        </w:tc>
      </w:tr>
      <w:tr w:rsidR="00000000" w:rsidRPr="00B11E3A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А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Управление организацией социального обслуживания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5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Планирование и контроль деятельности организации социального обслуживания (организация)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A/01.5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5</w:t>
            </w:r>
          </w:p>
        </w:tc>
      </w:tr>
      <w:tr w:rsidR="00000000" w:rsidRPr="00B11E3A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Управление ресурсами организации социального обслуживания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A/02.5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5</w:t>
            </w:r>
          </w:p>
        </w:tc>
      </w:tr>
      <w:tr w:rsidR="00000000" w:rsidRPr="00B11E3A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Взаимодействие с клиентами, вышестоящими и партнерскими организациями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A/03.5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5</w:t>
            </w:r>
          </w:p>
        </w:tc>
      </w:tr>
      <w:tr w:rsidR="00000000" w:rsidRPr="00B11E3A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Обеспечение развития организации социального обслуживания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A/04.5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5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jc w:val="center"/>
        <w:outlineLvl w:val="1"/>
      </w:pPr>
      <w:bookmarkStart w:id="11" w:name="Par113"/>
      <w:bookmarkEnd w:id="11"/>
      <w:r>
        <w:t>III. Характеристика обобщенных трудовых функций</w:t>
      </w: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jc w:val="both"/>
        <w:outlineLvl w:val="2"/>
      </w:pPr>
      <w:bookmarkStart w:id="12" w:name="Par115"/>
      <w:bookmarkEnd w:id="12"/>
      <w:r>
        <w:t>3.1. Обобщенная трудовая функци</w:t>
      </w:r>
      <w:r>
        <w:t>я</w:t>
      </w:r>
    </w:p>
    <w:p w:rsidR="00000000" w:rsidRDefault="00B11E3A">
      <w:pPr>
        <w:pStyle w:val="ConsPlusNormal"/>
        <w:jc w:val="both"/>
        <w:outlineLvl w:val="2"/>
        <w:sectPr w:rsidR="00000000">
          <w:headerReference w:type="default" r:id="rId22"/>
          <w:footerReference w:type="default" r:id="rId2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11E3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3490"/>
        <w:gridCol w:w="701"/>
        <w:gridCol w:w="706"/>
        <w:gridCol w:w="1560"/>
        <w:gridCol w:w="1709"/>
      </w:tblGrid>
      <w:tr w:rsidR="00000000" w:rsidRPr="00B11E3A">
        <w:tc>
          <w:tcPr>
            <w:tcW w:w="1483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  <w:r w:rsidRPr="00B11E3A">
              <w:t>Управление организацией социального обслуживания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Уровень квалификации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5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9"/>
        <w:gridCol w:w="1322"/>
        <w:gridCol w:w="493"/>
        <w:gridCol w:w="1764"/>
        <w:gridCol w:w="1578"/>
        <w:gridCol w:w="2373"/>
      </w:tblGrid>
      <w:tr w:rsidR="00000000" w:rsidRPr="00B11E3A">
        <w:tc>
          <w:tcPr>
            <w:tcW w:w="210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Происхождение обобщенной трудовой функции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</w:pPr>
            <w:r w:rsidRPr="00B11E3A">
              <w:t>Оригинал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X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</w:pPr>
            <w:r w:rsidRPr="00B11E3A">
              <w:t>Заимствовано из оригинала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  <w:jc w:val="both"/>
            </w:pPr>
          </w:p>
        </w:tc>
      </w:tr>
      <w:tr w:rsidR="00000000" w:rsidRPr="00B11E3A">
        <w:tc>
          <w:tcPr>
            <w:tcW w:w="2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49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7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Код оригинала</w:t>
            </w:r>
          </w:p>
        </w:tc>
        <w:tc>
          <w:tcPr>
            <w:tcW w:w="23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Регистрационный номер профессионального стандарта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49"/>
        <w:gridCol w:w="7390"/>
      </w:tblGrid>
      <w:tr w:rsidR="00000000" w:rsidRPr="00B11E3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Возможные наименования должностей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Руководитель организации социального обслуживания</w:t>
            </w:r>
          </w:p>
          <w:p w:rsidR="00000000" w:rsidRPr="00B11E3A" w:rsidRDefault="00B11E3A">
            <w:pPr>
              <w:pStyle w:val="ConsPlusNormal"/>
            </w:pPr>
            <w:r w:rsidRPr="00B11E3A">
              <w:t>Директор организации социального обслуживания</w:t>
            </w:r>
          </w:p>
          <w:p w:rsidR="00000000" w:rsidRPr="00B11E3A" w:rsidRDefault="00B11E3A">
            <w:pPr>
              <w:pStyle w:val="ConsPlusNormal"/>
            </w:pPr>
            <w:r w:rsidRPr="00B11E3A">
              <w:t>Заведующий филиалом</w:t>
            </w:r>
          </w:p>
          <w:p w:rsidR="00000000" w:rsidRPr="00B11E3A" w:rsidRDefault="00B11E3A">
            <w:pPr>
              <w:pStyle w:val="ConsPlusNormal"/>
            </w:pPr>
            <w:r w:rsidRPr="00B11E3A">
              <w:t>Заместитель руководителя (директора)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49"/>
        <w:gridCol w:w="7390"/>
      </w:tblGrid>
      <w:tr w:rsidR="00000000" w:rsidRPr="00B11E3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Требования к образованию и обучению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Среднее профессиональное образование по программам подготовки специалистов среднего звена</w:t>
            </w:r>
          </w:p>
        </w:tc>
      </w:tr>
      <w:tr w:rsidR="00000000" w:rsidRPr="00B11E3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Требования к опыту практ</w:t>
            </w:r>
            <w:r w:rsidRPr="00B11E3A">
              <w:t>ической работы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Не менее 1 года на руководящей должности</w:t>
            </w:r>
          </w:p>
        </w:tc>
      </w:tr>
      <w:tr w:rsidR="00000000" w:rsidRPr="00B11E3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Особые условия допуска к работе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jc w:val="both"/>
        <w:outlineLvl w:val="3"/>
      </w:pPr>
      <w:bookmarkStart w:id="13" w:name="Par150"/>
      <w:bookmarkEnd w:id="13"/>
      <w:r>
        <w:t>Доп</w:t>
      </w:r>
      <w:r>
        <w:t>олнительные характеристики</w:t>
      </w:r>
    </w:p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1937"/>
        <w:gridCol w:w="5276"/>
      </w:tblGrid>
      <w:tr w:rsidR="00000000" w:rsidRPr="00B11E3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Наименование документа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Код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Наименование базовой группы, должности (профессии) или специальности</w:t>
            </w:r>
          </w:p>
        </w:tc>
      </w:tr>
      <w:tr w:rsidR="00000000" w:rsidRPr="00B11E3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hyperlink r:id="rId24" w:tooltip="&quot;Общероссийский классификатор занятий. ОК 010-93&quot; (утв. Постановлением Госстандарта РФ от 30.12.1993 N 298) (дата введения 01.01.1995){КонсультантПлюс}" w:history="1">
              <w:r w:rsidRPr="00B11E3A">
                <w:rPr>
                  <w:color w:val="0000FF"/>
                </w:rPr>
                <w:t>ОКЗ</w:t>
              </w:r>
            </w:hyperlink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hyperlink r:id="rId25" w:tooltip="&quot;Общероссийский классификатор занятий. ОК 010-93&quot; (утв. Постановлением Госстандарта РФ от 30.12.1993 N 298) (дата введения 01.01.1995){КонсультантПлюс}" w:history="1">
              <w:r w:rsidRPr="00B11E3A">
                <w:rPr>
                  <w:color w:val="0000FF"/>
                </w:rPr>
                <w:t>1210</w:t>
              </w:r>
            </w:hyperlink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Руководители учреждений, организаций и предприятий</w:t>
            </w:r>
          </w:p>
        </w:tc>
      </w:tr>
      <w:tr w:rsidR="00000000" w:rsidRPr="00B11E3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 xml:space="preserve">ЕКС </w:t>
            </w:r>
            <w:hyperlink w:anchor="Par190" w:tooltip="Ссылка на текущий документ" w:history="1">
              <w:r w:rsidRPr="00B11E3A">
                <w:rPr>
                  <w:color w:val="0000FF"/>
                </w:rPr>
                <w:t>&lt;1&gt;</w:t>
              </w:r>
            </w:hyperlink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Директор (генеральный директор, управляющий) предприятия</w:t>
            </w:r>
          </w:p>
        </w:tc>
      </w:tr>
      <w:tr w:rsidR="00000000" w:rsidRPr="00B11E3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hyperlink r:id="rId26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{КонсультантПлюс}" w:history="1">
              <w:r w:rsidRPr="00B11E3A">
                <w:rPr>
                  <w:color w:val="0000FF"/>
                </w:rPr>
                <w:t>ОКСО</w:t>
              </w:r>
            </w:hyperlink>
            <w:r w:rsidRPr="00B11E3A">
              <w:t xml:space="preserve"> </w:t>
            </w:r>
            <w:hyperlink w:anchor="Par191" w:tooltip="Ссылка на текущий документ" w:history="1">
              <w:r w:rsidRPr="00B11E3A">
                <w:rPr>
                  <w:color w:val="0000FF"/>
                </w:rPr>
                <w:t>&lt;2&gt;</w:t>
              </w:r>
            </w:hyperlink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hyperlink r:id="rId27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{КонсультантПлюс}" w:history="1">
              <w:r w:rsidRPr="00B11E3A">
                <w:rPr>
                  <w:color w:val="0000FF"/>
                </w:rPr>
                <w:t>040100.62</w:t>
              </w:r>
            </w:hyperlink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Бакалавр социальной работы</w:t>
            </w:r>
          </w:p>
        </w:tc>
      </w:tr>
      <w:tr w:rsidR="00000000" w:rsidRPr="00B11E3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040100.68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Магистр социальной работы</w:t>
            </w:r>
          </w:p>
        </w:tc>
      </w:tr>
      <w:tr w:rsidR="00000000" w:rsidRPr="00B11E3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hyperlink r:id="rId28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{КонсультантПлюс}" w:history="1">
              <w:r w:rsidRPr="00B11E3A">
                <w:rPr>
                  <w:color w:val="0000FF"/>
                </w:rPr>
                <w:t>040101.65</w:t>
              </w:r>
            </w:hyperlink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Специалист по социальной работе</w:t>
            </w:r>
          </w:p>
        </w:tc>
      </w:tr>
      <w:tr w:rsidR="00000000" w:rsidRPr="00B11E3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040101.52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Специалист по социальной работе</w:t>
            </w:r>
          </w:p>
        </w:tc>
      </w:tr>
      <w:tr w:rsidR="00000000" w:rsidRPr="00B11E3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040400.62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Бакалавр социальной работы</w:t>
            </w:r>
          </w:p>
        </w:tc>
      </w:tr>
      <w:tr w:rsidR="00000000" w:rsidRPr="00B11E3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040400.68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Магистр социальной работы</w:t>
            </w:r>
          </w:p>
        </w:tc>
      </w:tr>
      <w:tr w:rsidR="00000000" w:rsidRPr="00B11E3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hyperlink r:id="rId29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{КонсультантПлюс}" w:history="1">
              <w:r w:rsidRPr="00B11E3A">
                <w:rPr>
                  <w:color w:val="0000FF"/>
                </w:rPr>
                <w:t>080504.65</w:t>
              </w:r>
            </w:hyperlink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Менеджер</w:t>
            </w:r>
          </w:p>
        </w:tc>
      </w:tr>
      <w:tr w:rsidR="00000000" w:rsidRPr="00B11E3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080504.51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Специалист по государстве</w:t>
            </w:r>
            <w:r w:rsidRPr="00B11E3A">
              <w:t>нному и муниципальному управлению</w:t>
            </w:r>
          </w:p>
        </w:tc>
      </w:tr>
      <w:tr w:rsidR="00000000" w:rsidRPr="00B11E3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080504.52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Специалист по государственному и муниципальному управлению с углубленной подготовкой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ind w:firstLine="540"/>
        <w:jc w:val="both"/>
      </w:pPr>
      <w:r>
        <w:t>--------------------------------</w:t>
      </w:r>
    </w:p>
    <w:p w:rsidR="00000000" w:rsidRDefault="00B11E3A">
      <w:pPr>
        <w:pStyle w:val="ConsPlusNormal"/>
        <w:ind w:firstLine="540"/>
        <w:jc w:val="both"/>
      </w:pPr>
      <w:bookmarkStart w:id="14" w:name="Par190"/>
      <w:bookmarkEnd w:id="14"/>
      <w:r>
        <w:t>&lt;1&gt; Единый квалификационный справочник должностей руководителей, специалистов и служащих.</w:t>
      </w:r>
    </w:p>
    <w:p w:rsidR="00000000" w:rsidRDefault="00B11E3A">
      <w:pPr>
        <w:pStyle w:val="ConsPlusNormal"/>
        <w:ind w:firstLine="540"/>
        <w:jc w:val="both"/>
      </w:pPr>
      <w:bookmarkStart w:id="15" w:name="Par191"/>
      <w:bookmarkEnd w:id="15"/>
      <w:r>
        <w:t xml:space="preserve">&lt;2&gt; Общероссийский </w:t>
      </w:r>
      <w:hyperlink r:id="rId30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{КонсультантПлюс}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ind w:firstLine="540"/>
        <w:jc w:val="both"/>
        <w:outlineLvl w:val="3"/>
      </w:pPr>
      <w:bookmarkStart w:id="16" w:name="Par193"/>
      <w:bookmarkEnd w:id="16"/>
      <w:r>
        <w:t>3.1.1. Трудовая функ</w:t>
      </w:r>
      <w:r>
        <w:t>ция</w:t>
      </w:r>
    </w:p>
    <w:p w:rsidR="00000000" w:rsidRDefault="00B11E3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527"/>
        <w:gridCol w:w="708"/>
        <w:gridCol w:w="1239"/>
        <w:gridCol w:w="1698"/>
        <w:gridCol w:w="967"/>
      </w:tblGrid>
      <w:tr w:rsidR="00000000" w:rsidRPr="00B11E3A">
        <w:tc>
          <w:tcPr>
            <w:tcW w:w="15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Наименование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  <w:r w:rsidRPr="00B11E3A">
              <w:t>Планирование и контроль деятельности организации социального обслуживания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Код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A/01.5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Уровень (подуровень) квалификации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5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9"/>
        <w:gridCol w:w="1322"/>
        <w:gridCol w:w="493"/>
        <w:gridCol w:w="1764"/>
        <w:gridCol w:w="1578"/>
        <w:gridCol w:w="2373"/>
      </w:tblGrid>
      <w:tr w:rsidR="00000000" w:rsidRPr="00B11E3A">
        <w:tc>
          <w:tcPr>
            <w:tcW w:w="210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Происхождение трудовой функции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</w:pPr>
            <w:r w:rsidRPr="00B11E3A">
              <w:t>Оригинал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X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</w:pPr>
            <w:r w:rsidRPr="00B11E3A">
              <w:t>Заимствовано из оригинала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  <w:jc w:val="both"/>
            </w:pPr>
          </w:p>
        </w:tc>
      </w:tr>
      <w:tr w:rsidR="00000000" w:rsidRPr="00B11E3A">
        <w:tc>
          <w:tcPr>
            <w:tcW w:w="2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49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7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Код оригинала</w:t>
            </w:r>
          </w:p>
        </w:tc>
        <w:tc>
          <w:tcPr>
            <w:tcW w:w="23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Регистрационный номер профессионального стандарта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7302"/>
      </w:tblGrid>
      <w:tr w:rsidR="00000000" w:rsidRPr="00B11E3A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Трудовые действия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Планирование деятельности организации, разработка и утверждение текущих и перспективных планов работы, определение целевых показателей деятельности организации и ее работников в установленном порядке</w:t>
            </w:r>
          </w:p>
        </w:tc>
      </w:tr>
      <w:tr w:rsidR="00000000" w:rsidRPr="00B11E3A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Координация деятельности структурных подразделений орг</w:t>
            </w:r>
            <w:r w:rsidRPr="00B11E3A">
              <w:t>анизации по реализации плановых и программных документов, выполнению государственного (муниципального) задания, выполнению поручений вышестоящих организаций</w:t>
            </w:r>
          </w:p>
        </w:tc>
      </w:tr>
      <w:tr w:rsidR="00000000" w:rsidRPr="00B11E3A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Принятие решений и подписание локальных нормативных документов организации, необходимых для оказания социальных услуг населению</w:t>
            </w:r>
          </w:p>
        </w:tc>
      </w:tr>
      <w:tr w:rsidR="00000000" w:rsidRPr="00B11E3A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Контроль выполнения планов и программ деятельности организации</w:t>
            </w:r>
          </w:p>
        </w:tc>
      </w:tr>
      <w:tr w:rsidR="00000000" w:rsidRPr="00B11E3A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Организация мониторинга удовлетворенности граждан доступность</w:t>
            </w:r>
            <w:r w:rsidRPr="00B11E3A">
              <w:t>ю и качеством предоставления социальных услуг, создание условий для проведения независимой системы оценки качества услуг, оказываемых организацией, в установленном порядке</w:t>
            </w:r>
          </w:p>
        </w:tc>
      </w:tr>
      <w:tr w:rsidR="00000000" w:rsidRPr="00B11E3A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Подготовка и осуществление мероприятий по обеспечению комплексной безопасности орг</w:t>
            </w:r>
            <w:r w:rsidRPr="00B11E3A">
              <w:t>анизации социального обслуживания и проживающих (пребывающих) в нем граждан</w:t>
            </w:r>
          </w:p>
        </w:tc>
      </w:tr>
      <w:tr w:rsidR="00000000" w:rsidRPr="00B11E3A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Необходимые умения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Планировать деятельность организации, разрабатывать программы, формировать систему показателей деятельности организации и работников</w:t>
            </w:r>
          </w:p>
        </w:tc>
      </w:tr>
      <w:tr w:rsidR="00000000" w:rsidRPr="00B11E3A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Организовывать работу персонала, ставить цели и формулировать задачи, определять приоритеты</w:t>
            </w:r>
          </w:p>
        </w:tc>
      </w:tr>
      <w:tr w:rsidR="00000000" w:rsidRPr="00B11E3A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Вырабатывать варианты решений и оценивать риски, связанные с их реализацией</w:t>
            </w:r>
          </w:p>
        </w:tc>
      </w:tr>
      <w:tr w:rsidR="00000000" w:rsidRPr="00B11E3A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Анализировать данные финансовой и статистической отчетности</w:t>
            </w:r>
          </w:p>
        </w:tc>
      </w:tr>
      <w:tr w:rsidR="00000000" w:rsidRPr="00B11E3A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Использовать информаци</w:t>
            </w:r>
            <w:r w:rsidRPr="00B11E3A">
              <w:t>онно-коммуникационные технологии, в том числе интернет-ресурсы</w:t>
            </w:r>
          </w:p>
        </w:tc>
      </w:tr>
      <w:tr w:rsidR="00000000" w:rsidRPr="00B11E3A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Необходимые знания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Федеральное и региональное законодательство и другие нормативные правовые акты в сфере социального обслуживания населения</w:t>
            </w:r>
          </w:p>
        </w:tc>
      </w:tr>
      <w:tr w:rsidR="00000000" w:rsidRPr="00B11E3A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Теория управления и организации труда, включая основы проектного и программно-целевого управления</w:t>
            </w:r>
          </w:p>
        </w:tc>
      </w:tr>
      <w:tr w:rsidR="00000000" w:rsidRPr="00B11E3A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Основы финансового, бухгалтерского и статистического учета в организации социального обслуживания</w:t>
            </w:r>
          </w:p>
        </w:tc>
      </w:tr>
      <w:tr w:rsidR="00000000" w:rsidRPr="00B11E3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Другие характеристики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Соблюдение требований кодекса этики</w:t>
            </w:r>
            <w:r w:rsidRPr="00B11E3A">
              <w:t xml:space="preserve"> социального работника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ind w:firstLine="540"/>
        <w:jc w:val="both"/>
        <w:outlineLvl w:val="3"/>
      </w:pPr>
      <w:bookmarkStart w:id="17" w:name="Par235"/>
      <w:bookmarkEnd w:id="17"/>
      <w:r>
        <w:t>3.1.2. Трудовая функция</w:t>
      </w:r>
    </w:p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527"/>
        <w:gridCol w:w="708"/>
        <w:gridCol w:w="1239"/>
        <w:gridCol w:w="1698"/>
        <w:gridCol w:w="967"/>
      </w:tblGrid>
      <w:tr w:rsidR="00000000" w:rsidRPr="00B11E3A">
        <w:tc>
          <w:tcPr>
            <w:tcW w:w="15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Наименование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  <w:r w:rsidRPr="00B11E3A">
              <w:t>Управление ресурсами организации социального обслуживания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Код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A/02.5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Уровень (подуровень) квалификации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5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9"/>
        <w:gridCol w:w="1322"/>
        <w:gridCol w:w="493"/>
        <w:gridCol w:w="1764"/>
        <w:gridCol w:w="1578"/>
        <w:gridCol w:w="2373"/>
      </w:tblGrid>
      <w:tr w:rsidR="00000000" w:rsidRPr="00B11E3A">
        <w:tc>
          <w:tcPr>
            <w:tcW w:w="210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Происхождение трудовой функции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</w:pPr>
            <w:r w:rsidRPr="00B11E3A">
              <w:t>Оригинал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X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</w:pPr>
            <w:r w:rsidRPr="00B11E3A">
              <w:t>Заимствовано из оригинала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  <w:jc w:val="both"/>
            </w:pPr>
          </w:p>
        </w:tc>
      </w:tr>
      <w:tr w:rsidR="00000000" w:rsidRPr="00B11E3A">
        <w:tc>
          <w:tcPr>
            <w:tcW w:w="2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49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7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Код оригинала</w:t>
            </w:r>
          </w:p>
        </w:tc>
        <w:tc>
          <w:tcPr>
            <w:tcW w:w="23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Регистрационный номер профессионального стандарта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41"/>
        <w:gridCol w:w="7498"/>
      </w:tblGrid>
      <w:tr w:rsidR="00000000" w:rsidRPr="00B11E3A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Трудовые действия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Принятие решений о предоставлении социальных услуг клиенту, подписание договоров на оказание социальных услуг</w:t>
            </w:r>
          </w:p>
        </w:tc>
      </w:tr>
      <w:tr w:rsidR="00000000" w:rsidRPr="00B11E3A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Организация по</w:t>
            </w:r>
            <w:r w:rsidRPr="00B11E3A">
              <w:t>дготовки и утверждение финансовых и бухгалтерских документов организации</w:t>
            </w:r>
          </w:p>
        </w:tc>
      </w:tr>
      <w:tr w:rsidR="00000000" w:rsidRPr="00B11E3A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Контроль за целевым и эффективным расходованием финансовых средств организации</w:t>
            </w:r>
          </w:p>
        </w:tc>
      </w:tr>
      <w:tr w:rsidR="00000000" w:rsidRPr="00B11E3A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Принятие решений по оснащению организации помещениями, оборудованием, техническими и иными средствами, необходимыми для качественного оказания социальных услуг и соответствующими установленным нормам и нормативам</w:t>
            </w:r>
          </w:p>
        </w:tc>
      </w:tr>
      <w:tr w:rsidR="00000000" w:rsidRPr="00B11E3A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Принятие решений в области управления пер</w:t>
            </w:r>
            <w:r w:rsidRPr="00B11E3A">
              <w:t>соналом организации, в том числе решения об утверждении штатного расписания организации, подписание локальных нормативных документов по кадровым вопросам</w:t>
            </w:r>
          </w:p>
        </w:tc>
      </w:tr>
      <w:tr w:rsidR="00000000" w:rsidRPr="00B11E3A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Контроль хозяйственной деятельности организации социального обслуживания</w:t>
            </w:r>
          </w:p>
        </w:tc>
      </w:tr>
      <w:tr w:rsidR="00000000" w:rsidRPr="00B11E3A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Контроль за соблюдением р</w:t>
            </w:r>
            <w:r w:rsidRPr="00B11E3A">
              <w:t>аботниками норм трудового законодательства, правил и норм охраны труда</w:t>
            </w:r>
          </w:p>
        </w:tc>
      </w:tr>
      <w:tr w:rsidR="00000000" w:rsidRPr="00B11E3A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Контроль за соблюдением правил пожарной безопасности и санитарно-гигиенических норм в организации социального обслуживания</w:t>
            </w:r>
          </w:p>
        </w:tc>
      </w:tr>
      <w:tr w:rsidR="00000000" w:rsidRPr="00B11E3A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Направление сотрудников на диспансеризацию в целях выявлен</w:t>
            </w:r>
            <w:r w:rsidRPr="00B11E3A">
              <w:t>ия инфекционных заболеваний, контроль за своевременным прохождением диспансеризации</w:t>
            </w:r>
          </w:p>
        </w:tc>
      </w:tr>
      <w:tr w:rsidR="00000000" w:rsidRPr="00B11E3A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Организация работы по обеспечению в организации требований законодательства по защите персональных данных о клиентах</w:t>
            </w:r>
          </w:p>
          <w:p w:rsidR="00000000" w:rsidRPr="00B11E3A" w:rsidRDefault="00B11E3A">
            <w:pPr>
              <w:pStyle w:val="ConsPlusNormal"/>
            </w:pPr>
            <w:r w:rsidRPr="00B11E3A">
              <w:t>Обеспечение соблюдения работниками требований кодекса этики социального работника</w:t>
            </w:r>
          </w:p>
        </w:tc>
      </w:tr>
      <w:tr w:rsidR="00000000" w:rsidRPr="00B11E3A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Необходимые умения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Планировать ресурсное обеспечение в организации (финансовые, технические и кадровые ресурсы)</w:t>
            </w:r>
          </w:p>
        </w:tc>
      </w:tr>
      <w:tr w:rsidR="00000000" w:rsidRPr="00B11E3A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Применять информационные технологии для контроля за расходо</w:t>
            </w:r>
            <w:r w:rsidRPr="00B11E3A">
              <w:t>ванием финансовых средств организации</w:t>
            </w:r>
          </w:p>
        </w:tc>
      </w:tr>
      <w:tr w:rsidR="00000000" w:rsidRPr="00B11E3A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Необходимые знания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Основы гражданского законодательства</w:t>
            </w:r>
          </w:p>
        </w:tc>
      </w:tr>
      <w:tr w:rsidR="00000000" w:rsidRPr="00B11E3A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Основы бюджетного и налогового законодательства</w:t>
            </w:r>
          </w:p>
        </w:tc>
      </w:tr>
      <w:tr w:rsidR="00000000" w:rsidRPr="00B11E3A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Основы законодательства о государственных закупках</w:t>
            </w:r>
          </w:p>
        </w:tc>
      </w:tr>
      <w:tr w:rsidR="00000000" w:rsidRPr="00B11E3A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Основы трудового законодательства</w:t>
            </w:r>
          </w:p>
        </w:tc>
      </w:tr>
      <w:tr w:rsidR="00000000" w:rsidRPr="00B11E3A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Принципы бюджетирования и контроля расходов</w:t>
            </w:r>
          </w:p>
        </w:tc>
      </w:tr>
      <w:tr w:rsidR="00000000" w:rsidRPr="00B11E3A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Теоретические основы управления персоналом, включая основы нормирования труда, оценки и мотивации персонала, организации оплаты труда</w:t>
            </w:r>
          </w:p>
        </w:tc>
      </w:tr>
      <w:tr w:rsidR="00000000" w:rsidRPr="00B11E3A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Другие характеристики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Соблюдение требований кодекса этики социального работ</w:t>
            </w:r>
            <w:r w:rsidRPr="00B11E3A">
              <w:t>ника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ind w:firstLine="540"/>
        <w:jc w:val="both"/>
        <w:outlineLvl w:val="3"/>
      </w:pPr>
      <w:bookmarkStart w:id="18" w:name="Par282"/>
      <w:bookmarkEnd w:id="18"/>
      <w:r>
        <w:t>3.1.3. Трудовая функция</w:t>
      </w:r>
    </w:p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527"/>
        <w:gridCol w:w="708"/>
        <w:gridCol w:w="1239"/>
        <w:gridCol w:w="1698"/>
        <w:gridCol w:w="967"/>
      </w:tblGrid>
      <w:tr w:rsidR="00000000" w:rsidRPr="00B11E3A">
        <w:tc>
          <w:tcPr>
            <w:tcW w:w="15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Наименование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  <w:r w:rsidRPr="00B11E3A">
              <w:t>Взаимодействие с клиентами, вышестоящими и партнерскими организациями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Код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A/03.5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Уровень (подуровень) квалификации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5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9"/>
        <w:gridCol w:w="1322"/>
        <w:gridCol w:w="493"/>
        <w:gridCol w:w="1764"/>
        <w:gridCol w:w="1578"/>
        <w:gridCol w:w="2373"/>
      </w:tblGrid>
      <w:tr w:rsidR="00000000" w:rsidRPr="00B11E3A">
        <w:tc>
          <w:tcPr>
            <w:tcW w:w="210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Происхождение трудовой функции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</w:pPr>
            <w:r w:rsidRPr="00B11E3A">
              <w:t>Оригинал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X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</w:pPr>
            <w:r w:rsidRPr="00B11E3A">
              <w:t>Заимствовано из оригинала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  <w:jc w:val="both"/>
            </w:pPr>
          </w:p>
        </w:tc>
      </w:tr>
      <w:tr w:rsidR="00000000" w:rsidRPr="00B11E3A">
        <w:tc>
          <w:tcPr>
            <w:tcW w:w="2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49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7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Код оригинала</w:t>
            </w:r>
          </w:p>
        </w:tc>
        <w:tc>
          <w:tcPr>
            <w:tcW w:w="23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Регистрационный номер профессионального стандарта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7593"/>
      </w:tblGrid>
      <w:tr w:rsidR="00000000" w:rsidRPr="00B11E3A"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Трудовые действия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Ведение личного приема клиентов, консультирование по вопросам получения социальных услуг</w:t>
            </w:r>
          </w:p>
        </w:tc>
      </w:tr>
      <w:tr w:rsidR="00000000" w:rsidRPr="00B11E3A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Установление деловых связей и организация сотрудничества с различными государственными, общественными, религиозными, негосударственными и иными организациями с целью повышения качества и эффективности оказания социальных услуг, в том числе привлечения благ</w:t>
            </w:r>
            <w:r w:rsidRPr="00B11E3A">
              <w:t>отворительной помощи, направленной на поддержание граждан, попавших в трудную жизненную ситуацию, на развитие организации</w:t>
            </w:r>
          </w:p>
        </w:tc>
      </w:tr>
      <w:tr w:rsidR="00000000" w:rsidRPr="00B11E3A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Формирование и обеспечение деятельности попечительских (общественных, наблюдательных) советов в организации</w:t>
            </w:r>
          </w:p>
        </w:tc>
      </w:tr>
      <w:tr w:rsidR="00000000" w:rsidRPr="00B11E3A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Представление интересов организации в органах государственной власти и органах местного самоуправления</w:t>
            </w:r>
          </w:p>
        </w:tc>
      </w:tr>
      <w:tr w:rsidR="00000000" w:rsidRPr="00B11E3A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Подготовка проектов планов и программ деятельности организации, предложения по проекту государственного (муниципального) задания для представления в вы</w:t>
            </w:r>
            <w:r w:rsidRPr="00B11E3A">
              <w:t>шестоящую организацию</w:t>
            </w:r>
          </w:p>
        </w:tc>
      </w:tr>
      <w:tr w:rsidR="00000000" w:rsidRPr="00B11E3A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Подготовка и представление отчетности о деятельности организации в вышестоящую организацию</w:t>
            </w:r>
          </w:p>
        </w:tc>
      </w:tr>
      <w:tr w:rsidR="00000000" w:rsidRPr="00B11E3A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Организация подготовки и размещения информации об услугах, оказываемых гражданам, на сайте организации, обеспечение информационной открытос</w:t>
            </w:r>
            <w:r w:rsidRPr="00B11E3A">
              <w:t>ти организации социального обслуживания в установленном порядке</w:t>
            </w:r>
          </w:p>
        </w:tc>
      </w:tr>
      <w:tr w:rsidR="00000000" w:rsidRPr="00B11E3A"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Необходимые умения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Осуществлять консультирование клиентов в рамках компетенции организации в доступной форме, предотвращать возможные конфликтные ситуации</w:t>
            </w:r>
          </w:p>
        </w:tc>
      </w:tr>
      <w:tr w:rsidR="00000000" w:rsidRPr="00B11E3A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Проводить публичные выступления, в том числе в средствах массовой информации, по вопросам социального обслуживания населения</w:t>
            </w:r>
          </w:p>
        </w:tc>
      </w:tr>
      <w:tr w:rsidR="00000000" w:rsidRPr="00B11E3A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Готовить презентационные и информационно-аналитические материалы, статьи, справки о деятельности организации социального обслужив</w:t>
            </w:r>
            <w:r w:rsidRPr="00B11E3A">
              <w:t>ания, в том числе для печатных и электронных средств массовой информации</w:t>
            </w:r>
          </w:p>
        </w:tc>
      </w:tr>
      <w:tr w:rsidR="00000000" w:rsidRPr="00B11E3A"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Необходимые знания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Русский язык (деловой стиль)</w:t>
            </w:r>
          </w:p>
        </w:tc>
      </w:tr>
      <w:tr w:rsidR="00000000" w:rsidRPr="00B11E3A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Основы этики и психологии делового общения</w:t>
            </w:r>
          </w:p>
        </w:tc>
      </w:tr>
      <w:tr w:rsidR="00000000" w:rsidRPr="00B11E3A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Другие характеристики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Соблюдение требований кодекса этики социального работника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ind w:firstLine="540"/>
        <w:jc w:val="both"/>
        <w:outlineLvl w:val="3"/>
      </w:pPr>
      <w:bookmarkStart w:id="19" w:name="Par322"/>
      <w:bookmarkEnd w:id="19"/>
      <w:r>
        <w:t>3.1.4. Трудовая функция</w:t>
      </w:r>
    </w:p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527"/>
        <w:gridCol w:w="708"/>
        <w:gridCol w:w="1239"/>
        <w:gridCol w:w="1698"/>
        <w:gridCol w:w="967"/>
      </w:tblGrid>
      <w:tr w:rsidR="00000000" w:rsidRPr="00B11E3A">
        <w:tc>
          <w:tcPr>
            <w:tcW w:w="15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Наименование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  <w:r w:rsidRPr="00B11E3A">
              <w:t>Обеспечение развития организации социального обслуживания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Код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A/04.5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Уровень (подуровень) квалификации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5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9"/>
        <w:gridCol w:w="1322"/>
        <w:gridCol w:w="493"/>
        <w:gridCol w:w="1764"/>
        <w:gridCol w:w="1578"/>
        <w:gridCol w:w="2373"/>
      </w:tblGrid>
      <w:tr w:rsidR="00000000" w:rsidRPr="00B11E3A">
        <w:tc>
          <w:tcPr>
            <w:tcW w:w="210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Происхождение трудовой функции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</w:pPr>
            <w:r w:rsidRPr="00B11E3A">
              <w:t>Оригинал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X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</w:pPr>
            <w:r w:rsidRPr="00B11E3A">
              <w:t>Заимствовано из оригинала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B11E3A" w:rsidRDefault="00B11E3A">
            <w:pPr>
              <w:pStyle w:val="ConsPlusNormal"/>
              <w:jc w:val="both"/>
            </w:pPr>
          </w:p>
        </w:tc>
      </w:tr>
      <w:tr w:rsidR="00000000" w:rsidRPr="00B11E3A">
        <w:tc>
          <w:tcPr>
            <w:tcW w:w="2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49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7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Код оригинала</w:t>
            </w:r>
          </w:p>
        </w:tc>
        <w:tc>
          <w:tcPr>
            <w:tcW w:w="23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jc w:val="center"/>
            </w:pPr>
            <w:r w:rsidRPr="00B11E3A">
              <w:t>Регистрационный номер профессионального стандарта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258"/>
      </w:tblGrid>
      <w:tr w:rsidR="00000000" w:rsidRPr="00B11E3A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Трудовые действия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Подготовка предложений по формированию стратегических и программных документов в области социального обслуживания населения по поручению вышестоящей организации</w:t>
            </w:r>
          </w:p>
        </w:tc>
      </w:tr>
      <w:tr w:rsidR="00000000" w:rsidRPr="00B11E3A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Разработка предложений по повышению эффективности деятельности организации и представление данных предложений в вышестоящую организацию</w:t>
            </w:r>
          </w:p>
        </w:tc>
      </w:tr>
      <w:tr w:rsidR="00000000" w:rsidRPr="00B11E3A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Руководство внедре</w:t>
            </w:r>
            <w:r w:rsidRPr="00B11E3A">
              <w:t>нием в организации инновационных форм деятельности, современных методов и инструментов оказания социальных услуг</w:t>
            </w:r>
          </w:p>
        </w:tc>
      </w:tr>
      <w:tr w:rsidR="00000000" w:rsidRPr="00B11E3A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Организация участия работников в конкурсах профессионального мастерства в сфере социального обслуживания</w:t>
            </w:r>
          </w:p>
        </w:tc>
      </w:tr>
      <w:tr w:rsidR="00000000" w:rsidRPr="00B11E3A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Организация разработки учебно-мето</w:t>
            </w:r>
            <w:r w:rsidRPr="00B11E3A">
              <w:t>дических, научно-методических публикаций, пособий, рекомендаций по вопросам организации социального обслуживания</w:t>
            </w:r>
          </w:p>
        </w:tc>
      </w:tr>
      <w:tr w:rsidR="00000000" w:rsidRPr="00B11E3A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Необходимые умения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Анализировать социально-экономическую, социально-демографическую ситуацию</w:t>
            </w:r>
          </w:p>
        </w:tc>
      </w:tr>
      <w:tr w:rsidR="00000000" w:rsidRPr="00B11E3A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Разрабатывать проекты нормативных и методически</w:t>
            </w:r>
            <w:r w:rsidRPr="00B11E3A">
              <w:t>х документов, необходимых для внедрения современных методов и инструментов оказания социальных услуг</w:t>
            </w:r>
          </w:p>
        </w:tc>
      </w:tr>
      <w:tr w:rsidR="00000000" w:rsidRPr="00B11E3A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Необходимые знания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Основные направления государственной социальной политики, положения стратегий и программ в области социального обслуживания федерального и регионального уровня</w:t>
            </w:r>
          </w:p>
        </w:tc>
      </w:tr>
      <w:tr w:rsidR="00000000" w:rsidRPr="00B11E3A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Современные методы организации социального обслуживания населения, включая международный опыт</w:t>
            </w:r>
          </w:p>
        </w:tc>
      </w:tr>
      <w:tr w:rsidR="00000000" w:rsidRPr="00B11E3A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  <w:ind w:firstLine="54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Основы управления персоналом организации</w:t>
            </w:r>
          </w:p>
        </w:tc>
      </w:tr>
      <w:tr w:rsidR="00000000" w:rsidRPr="00B11E3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Другие характеристики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-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jc w:val="center"/>
        <w:outlineLvl w:val="1"/>
      </w:pPr>
      <w:bookmarkStart w:id="20" w:name="Par360"/>
      <w:bookmarkEnd w:id="20"/>
      <w:r>
        <w:t>IV. Сведения об организациях - разработчиках</w:t>
      </w:r>
    </w:p>
    <w:p w:rsidR="00000000" w:rsidRDefault="00B11E3A">
      <w:pPr>
        <w:pStyle w:val="ConsPlusNormal"/>
        <w:jc w:val="center"/>
      </w:pPr>
      <w:r>
        <w:t>профессионального стандарта</w:t>
      </w: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ind w:firstLine="540"/>
        <w:jc w:val="both"/>
        <w:outlineLvl w:val="2"/>
      </w:pPr>
      <w:bookmarkStart w:id="21" w:name="Par363"/>
      <w:bookmarkEnd w:id="21"/>
      <w:r>
        <w:t>4.1. Ответственная организация-разработчик</w:t>
      </w:r>
    </w:p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nformat"/>
        <w:jc w:val="both"/>
      </w:pPr>
      <w:r>
        <w:t>┌───────────────────────────────────────────</w:t>
      </w:r>
      <w:r>
        <w:t>──────────────────────────────┐</w:t>
      </w:r>
    </w:p>
    <w:p w:rsidR="00000000" w:rsidRDefault="00B11E3A">
      <w:pPr>
        <w:pStyle w:val="ConsPlusNonformat"/>
        <w:jc w:val="both"/>
      </w:pPr>
      <w:r>
        <w:t>│</w:t>
      </w:r>
      <w:r>
        <w:t>Институт  труда  и  страхования  ФГБОУ ВПО "Российская академия народного</w:t>
      </w:r>
      <w:r>
        <w:t>│</w:t>
      </w:r>
    </w:p>
    <w:p w:rsidR="00000000" w:rsidRDefault="00B11E3A">
      <w:pPr>
        <w:pStyle w:val="ConsPlusNonformat"/>
        <w:jc w:val="both"/>
      </w:pPr>
      <w:r>
        <w:t>│</w:t>
      </w:r>
      <w:r>
        <w:t xml:space="preserve">хозяйства и государственной службы при Президенте Российской Федерации"  </w:t>
      </w:r>
      <w:r>
        <w:t>│</w:t>
      </w:r>
    </w:p>
    <w:p w:rsidR="00000000" w:rsidRDefault="00B11E3A">
      <w:pPr>
        <w:pStyle w:val="ConsPlusNonformat"/>
        <w:jc w:val="both"/>
      </w:pPr>
      <w:r>
        <w:t>│</w:t>
      </w:r>
      <w:r>
        <w:t xml:space="preserve">                                                                       </w:t>
      </w:r>
      <w:r>
        <w:t xml:space="preserve">  </w:t>
      </w:r>
      <w:r>
        <w:t>│</w:t>
      </w:r>
    </w:p>
    <w:p w:rsidR="00000000" w:rsidRDefault="00B11E3A">
      <w:pPr>
        <w:pStyle w:val="ConsPlusNonformat"/>
        <w:jc w:val="both"/>
      </w:pPr>
      <w:r>
        <w:t>│</w:t>
      </w:r>
      <w:r>
        <w:t xml:space="preserve">Проректор          Александр Львович Сафонов                             </w:t>
      </w:r>
      <w:r>
        <w:t>│</w:t>
      </w:r>
    </w:p>
    <w:p w:rsidR="00000000" w:rsidRDefault="00B11E3A">
      <w:pPr>
        <w:pStyle w:val="ConsPlusNonformat"/>
        <w:jc w:val="both"/>
      </w:pPr>
      <w:r>
        <w:t>│</w:t>
      </w:r>
      <w:r>
        <w:t xml:space="preserve">                                                                         </w:t>
      </w:r>
      <w:r>
        <w:t>│</w:t>
      </w:r>
    </w:p>
    <w:p w:rsidR="00000000" w:rsidRDefault="00B11E3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B11E3A">
      <w:pPr>
        <w:pStyle w:val="ConsPlusNormal"/>
        <w:jc w:val="both"/>
      </w:pPr>
    </w:p>
    <w:p w:rsidR="00000000" w:rsidRDefault="00B11E3A">
      <w:pPr>
        <w:pStyle w:val="ConsPlusNormal"/>
        <w:ind w:firstLine="540"/>
        <w:jc w:val="both"/>
        <w:outlineLvl w:val="2"/>
      </w:pPr>
      <w:bookmarkStart w:id="22" w:name="Par373"/>
      <w:bookmarkEnd w:id="22"/>
      <w:r>
        <w:lastRenderedPageBreak/>
        <w:t>4.2. Наимен</w:t>
      </w:r>
      <w:r>
        <w:t>ования организаций-разработчиков</w:t>
      </w:r>
    </w:p>
    <w:p w:rsidR="00000000" w:rsidRDefault="00B11E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9104"/>
      </w:tblGrid>
      <w:tr w:rsidR="00000000" w:rsidRPr="00B11E3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1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ГБУСО МО "Люберецкий комплексный центр социального обслуживания населения", Московская обл., г. Люберцы</w:t>
            </w:r>
          </w:p>
        </w:tc>
      </w:tr>
      <w:tr w:rsidR="00000000" w:rsidRPr="00B11E3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2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ГБУСО МО "Озерский центр социального обслуживания граждан пожилого возраста и инвалидов", Московская обл., г. Озеры</w:t>
            </w:r>
          </w:p>
        </w:tc>
      </w:tr>
      <w:tr w:rsidR="00000000" w:rsidRPr="00B11E3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3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11E3A" w:rsidRDefault="00B11E3A">
            <w:pPr>
              <w:pStyle w:val="ConsPlusNormal"/>
            </w:pPr>
            <w:r w:rsidRPr="00B11E3A">
              <w:t>ГБУ ТЦСО "Зеленоградский", г. Москва</w:t>
            </w:r>
          </w:p>
        </w:tc>
      </w:tr>
    </w:tbl>
    <w:p w:rsidR="00000000" w:rsidRDefault="00B11E3A">
      <w:pPr>
        <w:pStyle w:val="ConsPlusNormal"/>
        <w:ind w:firstLine="540"/>
        <w:jc w:val="both"/>
      </w:pPr>
    </w:p>
    <w:p w:rsidR="00000000" w:rsidRDefault="00B11E3A">
      <w:pPr>
        <w:pStyle w:val="ConsPlusNormal"/>
        <w:ind w:firstLine="540"/>
        <w:jc w:val="both"/>
      </w:pPr>
    </w:p>
    <w:p w:rsidR="00B11E3A" w:rsidRDefault="00B11E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11E3A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3A" w:rsidRDefault="00B11E3A">
      <w:pPr>
        <w:spacing w:after="0" w:line="240" w:lineRule="auto"/>
      </w:pPr>
      <w:r>
        <w:separator/>
      </w:r>
    </w:p>
  </w:endnote>
  <w:endnote w:type="continuationSeparator" w:id="0">
    <w:p w:rsidR="00B11E3A" w:rsidRDefault="00B1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1E3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B11E3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B11E3A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B11E3A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B11E3A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B11E3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B11E3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B11E3A">
            <w:rPr>
              <w:rFonts w:ascii="Tahoma" w:hAnsi="Tahoma" w:cs="Tahoma"/>
              <w:sz w:val="20"/>
              <w:szCs w:val="20"/>
            </w:rPr>
            <w:fldChar w:fldCharType="begin"/>
          </w:r>
          <w:r w:rsidRPr="00B11E3A">
            <w:rPr>
              <w:rFonts w:ascii="Tahoma" w:hAnsi="Tahoma" w:cs="Tahoma"/>
              <w:sz w:val="20"/>
              <w:szCs w:val="20"/>
            </w:rPr>
            <w:instrText>\PAGE</w:instrText>
          </w:r>
          <w:r w:rsidR="0076259F" w:rsidRPr="00B11E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259F" w:rsidRPr="00B11E3A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B11E3A">
            <w:rPr>
              <w:rFonts w:ascii="Tahoma" w:hAnsi="Tahoma" w:cs="Tahoma"/>
              <w:sz w:val="20"/>
              <w:szCs w:val="20"/>
            </w:rPr>
            <w:fldChar w:fldCharType="end"/>
          </w:r>
          <w:r w:rsidRPr="00B11E3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B11E3A">
            <w:rPr>
              <w:rFonts w:ascii="Tahoma" w:hAnsi="Tahoma" w:cs="Tahoma"/>
              <w:sz w:val="20"/>
              <w:szCs w:val="20"/>
            </w:rPr>
            <w:fldChar w:fldCharType="begin"/>
          </w:r>
          <w:r w:rsidRPr="00B11E3A">
            <w:rPr>
              <w:rFonts w:ascii="Tahoma" w:hAnsi="Tahoma" w:cs="Tahoma"/>
              <w:sz w:val="20"/>
              <w:szCs w:val="20"/>
            </w:rPr>
            <w:instrText>\NUMPAGES</w:instrText>
          </w:r>
          <w:r w:rsidR="0076259F" w:rsidRPr="00B11E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259F" w:rsidRPr="00B11E3A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B11E3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11E3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1E3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 w:rsidRPr="00B11E3A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B11E3A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B11E3A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B11E3A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B11E3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B11E3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B11E3A">
            <w:rPr>
              <w:rFonts w:ascii="Tahoma" w:hAnsi="Tahoma" w:cs="Tahoma"/>
              <w:sz w:val="20"/>
              <w:szCs w:val="20"/>
            </w:rPr>
            <w:fldChar w:fldCharType="begin"/>
          </w:r>
          <w:r w:rsidRPr="00B11E3A">
            <w:rPr>
              <w:rFonts w:ascii="Tahoma" w:hAnsi="Tahoma" w:cs="Tahoma"/>
              <w:sz w:val="20"/>
              <w:szCs w:val="20"/>
            </w:rPr>
            <w:instrText>\PAGE</w:instrText>
          </w:r>
          <w:r w:rsidR="0076259F" w:rsidRPr="00B11E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259F" w:rsidRPr="00B11E3A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B11E3A">
            <w:rPr>
              <w:rFonts w:ascii="Tahoma" w:hAnsi="Tahoma" w:cs="Tahoma"/>
              <w:sz w:val="20"/>
              <w:szCs w:val="20"/>
            </w:rPr>
            <w:fldChar w:fldCharType="end"/>
          </w:r>
          <w:r w:rsidRPr="00B11E3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B11E3A">
            <w:rPr>
              <w:rFonts w:ascii="Tahoma" w:hAnsi="Tahoma" w:cs="Tahoma"/>
              <w:sz w:val="20"/>
              <w:szCs w:val="20"/>
            </w:rPr>
            <w:fldChar w:fldCharType="begin"/>
          </w:r>
          <w:r w:rsidRPr="00B11E3A">
            <w:rPr>
              <w:rFonts w:ascii="Tahoma" w:hAnsi="Tahoma" w:cs="Tahoma"/>
              <w:sz w:val="20"/>
              <w:szCs w:val="20"/>
            </w:rPr>
            <w:instrText>\NUMPAGES</w:instrText>
          </w:r>
          <w:r w:rsidR="0076259F" w:rsidRPr="00B11E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259F" w:rsidRPr="00B11E3A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B11E3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11E3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1E3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B11E3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B11E3A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B11E3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B11E3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B11E3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B11E3A">
            <w:rPr>
              <w:rFonts w:ascii="Tahoma" w:hAnsi="Tahoma" w:cs="Tahoma"/>
              <w:sz w:val="20"/>
              <w:szCs w:val="20"/>
            </w:rPr>
            <w:fldChar w:fldCharType="begin"/>
          </w:r>
          <w:r w:rsidRPr="00B11E3A">
            <w:rPr>
              <w:rFonts w:ascii="Tahoma" w:hAnsi="Tahoma" w:cs="Tahoma"/>
              <w:sz w:val="20"/>
              <w:szCs w:val="20"/>
            </w:rPr>
            <w:instrText>\PAGE</w:instrText>
          </w:r>
          <w:r w:rsidR="0076259F" w:rsidRPr="00B11E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259F" w:rsidRPr="00B11E3A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B11E3A">
            <w:rPr>
              <w:rFonts w:ascii="Tahoma" w:hAnsi="Tahoma" w:cs="Tahoma"/>
              <w:sz w:val="20"/>
              <w:szCs w:val="20"/>
            </w:rPr>
            <w:fldChar w:fldCharType="end"/>
          </w:r>
          <w:r w:rsidRPr="00B11E3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B11E3A">
            <w:rPr>
              <w:rFonts w:ascii="Tahoma" w:hAnsi="Tahoma" w:cs="Tahoma"/>
              <w:sz w:val="20"/>
              <w:szCs w:val="20"/>
            </w:rPr>
            <w:fldChar w:fldCharType="begin"/>
          </w:r>
          <w:r w:rsidRPr="00B11E3A">
            <w:rPr>
              <w:rFonts w:ascii="Tahoma" w:hAnsi="Tahoma" w:cs="Tahoma"/>
              <w:sz w:val="20"/>
              <w:szCs w:val="20"/>
            </w:rPr>
            <w:instrText>\NUMPAGES</w:instrText>
          </w:r>
          <w:r w:rsidR="0076259F" w:rsidRPr="00B11E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259F" w:rsidRPr="00B11E3A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B11E3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11E3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3A" w:rsidRDefault="00B11E3A">
      <w:pPr>
        <w:spacing w:after="0" w:line="240" w:lineRule="auto"/>
      </w:pPr>
      <w:r>
        <w:separator/>
      </w:r>
    </w:p>
  </w:footnote>
  <w:footnote w:type="continuationSeparator" w:id="0">
    <w:p w:rsidR="00B11E3A" w:rsidRDefault="00B1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B11E3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B11E3A">
            <w:rPr>
              <w:rFonts w:ascii="Tahoma" w:hAnsi="Tahoma" w:cs="Tahoma"/>
              <w:sz w:val="16"/>
              <w:szCs w:val="16"/>
            </w:rPr>
            <w:t>Приказ Минтруда России от 18.11.2013 N 678н</w:t>
          </w:r>
          <w:r w:rsidRPr="00B11E3A">
            <w:rPr>
              <w:rFonts w:ascii="Tahoma" w:hAnsi="Tahoma" w:cs="Tahoma"/>
              <w:sz w:val="16"/>
              <w:szCs w:val="16"/>
            </w:rPr>
            <w:br/>
            <w:t>"Об утверждении профес</w:t>
          </w:r>
          <w:r w:rsidRPr="00B11E3A">
            <w:rPr>
              <w:rFonts w:ascii="Tahoma" w:hAnsi="Tahoma" w:cs="Tahoma"/>
              <w:sz w:val="16"/>
              <w:szCs w:val="16"/>
            </w:rPr>
            <w:t>сионального стандарта "Руководитель организации социал...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B11E3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B11E3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B11E3A">
            <w:rPr>
              <w:rFonts w:ascii="Tahoma" w:hAnsi="Tahoma" w:cs="Tahoma"/>
              <w:sz w:val="18"/>
              <w:szCs w:val="18"/>
            </w:rPr>
            <w:br/>
          </w:r>
          <w:r w:rsidRPr="00B11E3A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B11E3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B11E3A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 w:rsidRPr="00B11E3A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B11E3A">
            <w:rPr>
              <w:rFonts w:ascii="Tahoma" w:hAnsi="Tahoma" w:cs="Tahoma"/>
              <w:sz w:val="16"/>
              <w:szCs w:val="16"/>
            </w:rPr>
            <w:t>При</w:t>
          </w:r>
          <w:r w:rsidRPr="00B11E3A">
            <w:rPr>
              <w:rFonts w:ascii="Tahoma" w:hAnsi="Tahoma" w:cs="Tahoma"/>
              <w:sz w:val="16"/>
              <w:szCs w:val="16"/>
            </w:rPr>
            <w:t>каз Минтруда России от 18.11.2013 N 678н</w:t>
          </w:r>
          <w:r w:rsidRPr="00B11E3A"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"Руководитель организации социал...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B11E3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B11E3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B11E3A">
            <w:rPr>
              <w:rFonts w:ascii="Tahoma" w:hAnsi="Tahoma" w:cs="Tahoma"/>
              <w:sz w:val="18"/>
              <w:szCs w:val="18"/>
            </w:rPr>
            <w:br/>
          </w:r>
          <w:r w:rsidRPr="00B11E3A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B11E3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B11E3A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B11E3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B11E3A">
            <w:rPr>
              <w:rFonts w:ascii="Tahoma" w:hAnsi="Tahoma" w:cs="Tahoma"/>
              <w:sz w:val="16"/>
              <w:szCs w:val="16"/>
            </w:rPr>
            <w:t>Приказ Минтруда России от 18.11.2013 N 678н</w:t>
          </w:r>
          <w:r w:rsidRPr="00B11E3A"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"Руководитель организации социал...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1E3A" w:rsidRDefault="00B11E3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B11E3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B11E3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B11E3A">
            <w:rPr>
              <w:rFonts w:ascii="Tahoma" w:hAnsi="Tahoma" w:cs="Tahoma"/>
              <w:sz w:val="18"/>
              <w:szCs w:val="18"/>
            </w:rPr>
            <w:br/>
          </w:r>
          <w:r w:rsidRPr="00B11E3A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B11E3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B11E3A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59F"/>
    <w:rsid w:val="0076259F"/>
    <w:rsid w:val="00B1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8BEF0-9FCB-4E2F-916D-6CAB2191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5CD0E3FA9E75454EBAE0E83CF79072C85515E73981D75132AD240ED0340BZAF" TargetMode="External"/><Relationship Id="rId18" Type="http://schemas.openxmlformats.org/officeDocument/2006/relationships/hyperlink" Target="consultantplus://offline/ref=5CD0E3FA9E75454EBAE0E83CF79072C85513EA3687D95132AD240ED034BA842F095893150172005A00Z8F" TargetMode="External"/><Relationship Id="rId26" Type="http://schemas.openxmlformats.org/officeDocument/2006/relationships/hyperlink" Target="consultantplus://offline/ref=5CD0E3FA9E75454EBAE0E83CF79072C85515E73683D05132AD240ED0340BZ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D0E3FA9E75454EBAE0E83CF79072C85513EA3687D95132AD240ED034BA842F095893150172005A00Z8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5CD0E3FA9E75454EBAE0E83CF79072C85515E73981D75132AD240ED034BA842F095893150172015900ZAF" TargetMode="External"/><Relationship Id="rId17" Type="http://schemas.openxmlformats.org/officeDocument/2006/relationships/hyperlink" Target="consultantplus://offline/ref=5CD0E3FA9E75454EBAE0E83CF79072C85513EA3687D95132AD240ED034BA842F095893150170095E00Z8F" TargetMode="External"/><Relationship Id="rId25" Type="http://schemas.openxmlformats.org/officeDocument/2006/relationships/hyperlink" Target="consultantplus://offline/ref=5CD0E3FA9E75454EBAE0E83CF79072C85515E73981D75132AD240ED034BA842F095893150172015900ZA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D0E3FA9E75454EBAE0E83CF79072C85513EA3687D95132AD240ED034BA842F095893150170095E00ZAF" TargetMode="External"/><Relationship Id="rId20" Type="http://schemas.openxmlformats.org/officeDocument/2006/relationships/footer" Target="footer1.xml"/><Relationship Id="rId29" Type="http://schemas.openxmlformats.org/officeDocument/2006/relationships/hyperlink" Target="consultantplus://offline/ref=5CD0E3FA9E75454EBAE0E83CF79072C85515E73683D05132AD240ED034BA842F095893150173005900Z9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CD0E3FA9E75454EBAE0E83CF79072C85512EB3E82D15132AD240ED034BA842F09589301ZDF" TargetMode="External"/><Relationship Id="rId24" Type="http://schemas.openxmlformats.org/officeDocument/2006/relationships/hyperlink" Target="consultantplus://offline/ref=5CD0E3FA9E75454EBAE0E83CF79072C85515E73981D75132AD240ED0340BZAF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CD0E3FA9E75454EBAE0E83CF79072C85515E73981D75132AD240ED0340BZAF" TargetMode="External"/><Relationship Id="rId23" Type="http://schemas.openxmlformats.org/officeDocument/2006/relationships/footer" Target="footer2.xml"/><Relationship Id="rId28" Type="http://schemas.openxmlformats.org/officeDocument/2006/relationships/hyperlink" Target="consultantplus://offline/ref=5CD0E3FA9E75454EBAE0E83CF79072C85515E73683D05132AD240ED034BA842F095893150172025A00Z9F" TargetMode="External"/><Relationship Id="rId10" Type="http://schemas.openxmlformats.org/officeDocument/2006/relationships/hyperlink" Target="consultantplus://offline/ref=5CD0E3FA9E75454EBAE0E83CF79072C85512EB3E82D15132AD240ED034BA842F09589301ZDF" TargetMode="External"/><Relationship Id="rId19" Type="http://schemas.openxmlformats.org/officeDocument/2006/relationships/header" Target="header1.xm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CD0E3FA9E75454EBAE0E83CF79072C85512EB3E83D65132AD240ED034BA842F095893150172005B00ZEF" TargetMode="External"/><Relationship Id="rId14" Type="http://schemas.openxmlformats.org/officeDocument/2006/relationships/hyperlink" Target="consultantplus://offline/ref=5CD0E3FA9E75454EBAE0E83CF79072C85515E73981D75132AD240ED0340BZAF" TargetMode="External"/><Relationship Id="rId22" Type="http://schemas.openxmlformats.org/officeDocument/2006/relationships/header" Target="header2.xml"/><Relationship Id="rId27" Type="http://schemas.openxmlformats.org/officeDocument/2006/relationships/hyperlink" Target="consultantplus://offline/ref=5CD0E3FA9E75454EBAE0E83CF79072C85515E73683D05132AD240ED034BA842F095893150172025A00ZAF" TargetMode="External"/><Relationship Id="rId30" Type="http://schemas.openxmlformats.org/officeDocument/2006/relationships/hyperlink" Target="consultantplus://offline/ref=5CD0E3FA9E75454EBAE0E83CF79072C85515E73683D05132AD240ED0340BZA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3197</Words>
  <Characters>18227</Characters>
  <Application>Microsoft Office Word</Application>
  <DocSecurity>2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18.11.2013 N 678н"Об утверждении профессионального стандарта "Руководитель организации социального обслуживания"(Зарегистрировано в Минюсте России 31.12.2013 N 30970)</vt:lpstr>
    </vt:vector>
  </TitlesOfParts>
  <Company/>
  <LinksUpToDate>false</LinksUpToDate>
  <CharactersWithSpaces>21382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18.11.2013 N 678н"Об утверждении профессионального стандарта "Руководитель организации социального обслуживания"(Зарегистрировано в Минюсте России 31.12.2013 N 30970)</dc:title>
  <dc:subject/>
  <dc:creator>ConsultantPlus</dc:creator>
  <cp:keywords/>
  <dc:description/>
  <cp:lastModifiedBy>Алексей Мирошниченко</cp:lastModifiedBy>
  <cp:revision>2</cp:revision>
  <dcterms:created xsi:type="dcterms:W3CDTF">2017-01-13T14:33:00Z</dcterms:created>
  <dcterms:modified xsi:type="dcterms:W3CDTF">2017-01-13T14:33:00Z</dcterms:modified>
</cp:coreProperties>
</file>